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E61B0" w14:textId="2210AA2C" w:rsidR="00FB1371" w:rsidRDefault="006E1FAB" w:rsidP="00FB1371">
      <w:pPr>
        <w:spacing w:after="0"/>
      </w:pPr>
      <w:r>
        <w:t>S</w:t>
      </w:r>
      <w:r w:rsidR="00217CC9">
        <w:t>měrnice</w:t>
      </w:r>
      <w:r>
        <w:t xml:space="preserve"> organizace</w:t>
      </w:r>
      <w:r w:rsidR="00217CC9">
        <w:t xml:space="preserve"> OS</w:t>
      </w:r>
      <w:r w:rsidR="00E235F3">
        <w:t>39</w:t>
      </w:r>
      <w:r w:rsidR="0062413C">
        <w:t xml:space="preserve"> 02</w:t>
      </w:r>
    </w:p>
    <w:p w14:paraId="5B96877C" w14:textId="77777777" w:rsidR="00FB1371" w:rsidRDefault="00FB1371" w:rsidP="00FB1371">
      <w:pPr>
        <w:spacing w:after="0"/>
      </w:pPr>
    </w:p>
    <w:p w14:paraId="38D88520" w14:textId="77777777" w:rsidR="00FB1371" w:rsidRPr="003D3F74" w:rsidRDefault="00E573F2" w:rsidP="00367BC4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Etick</w:t>
      </w:r>
      <w:r w:rsidR="006B4217">
        <w:rPr>
          <w:b/>
          <w:sz w:val="32"/>
          <w:szCs w:val="32"/>
        </w:rPr>
        <w:t>ý</w:t>
      </w:r>
      <w:r>
        <w:rPr>
          <w:b/>
          <w:sz w:val="32"/>
          <w:szCs w:val="32"/>
        </w:rPr>
        <w:t xml:space="preserve"> kodex pracovník</w:t>
      </w:r>
      <w:r w:rsidR="00E1797F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Domova</w:t>
      </w:r>
      <w:r w:rsidR="00E1797F">
        <w:rPr>
          <w:b/>
          <w:sz w:val="32"/>
          <w:szCs w:val="32"/>
        </w:rPr>
        <w:t xml:space="preserve"> „SOKOLÍK“</w:t>
      </w:r>
    </w:p>
    <w:p w14:paraId="6577F7BC" w14:textId="77777777" w:rsidR="00367BC4" w:rsidRDefault="00367BC4" w:rsidP="00FB1371">
      <w:pPr>
        <w:spacing w:after="0"/>
      </w:pPr>
    </w:p>
    <w:p w14:paraId="4667E2B4" w14:textId="77777777" w:rsidR="00E1797F" w:rsidRDefault="00E1797F" w:rsidP="00E1797F">
      <w:pPr>
        <w:spacing w:after="0"/>
      </w:pPr>
      <w:r>
        <w:t>Obsah:</w:t>
      </w:r>
    </w:p>
    <w:p w14:paraId="1A70F374" w14:textId="77777777" w:rsidR="00E1797F" w:rsidRDefault="00E1797F" w:rsidP="00E1797F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166"/>
      </w:tblGrid>
      <w:tr w:rsidR="00E1797F" w14:paraId="18FE8C7F" w14:textId="77777777" w:rsidTr="009C4E44">
        <w:tc>
          <w:tcPr>
            <w:tcW w:w="959" w:type="dxa"/>
          </w:tcPr>
          <w:p w14:paraId="7A38575E" w14:textId="77777777" w:rsidR="00E1797F" w:rsidRDefault="00E1797F" w:rsidP="009C4E44">
            <w:r>
              <w:t>1.</w:t>
            </w:r>
          </w:p>
        </w:tc>
        <w:tc>
          <w:tcPr>
            <w:tcW w:w="7087" w:type="dxa"/>
          </w:tcPr>
          <w:p w14:paraId="5E7CB41F" w14:textId="77777777" w:rsidR="00E1797F" w:rsidRDefault="00E1797F" w:rsidP="009C4E44">
            <w:r>
              <w:t>Ustanovení kodexu</w:t>
            </w:r>
          </w:p>
        </w:tc>
        <w:tc>
          <w:tcPr>
            <w:tcW w:w="1166" w:type="dxa"/>
          </w:tcPr>
          <w:p w14:paraId="7116F694" w14:textId="77777777" w:rsidR="00E1797F" w:rsidRDefault="00E1797F" w:rsidP="009C4E44">
            <w:r>
              <w:t>str. 1</w:t>
            </w:r>
          </w:p>
        </w:tc>
      </w:tr>
      <w:tr w:rsidR="00E1797F" w14:paraId="62799FE5" w14:textId="77777777" w:rsidTr="009C4E44">
        <w:tc>
          <w:tcPr>
            <w:tcW w:w="959" w:type="dxa"/>
          </w:tcPr>
          <w:p w14:paraId="78609A02" w14:textId="77777777" w:rsidR="00E1797F" w:rsidRDefault="00E1797F" w:rsidP="009C4E44">
            <w:r>
              <w:t>2.</w:t>
            </w:r>
          </w:p>
        </w:tc>
        <w:tc>
          <w:tcPr>
            <w:tcW w:w="7087" w:type="dxa"/>
          </w:tcPr>
          <w:p w14:paraId="2D012F92" w14:textId="77777777" w:rsidR="00E1797F" w:rsidRDefault="00E1797F" w:rsidP="009C4E44">
            <w:r>
              <w:t>Etické zásady</w:t>
            </w:r>
          </w:p>
        </w:tc>
        <w:tc>
          <w:tcPr>
            <w:tcW w:w="1166" w:type="dxa"/>
          </w:tcPr>
          <w:p w14:paraId="218ABCCC" w14:textId="77777777" w:rsidR="00E1797F" w:rsidRDefault="00E1797F" w:rsidP="009C4E44">
            <w:r>
              <w:t>str. 1</w:t>
            </w:r>
          </w:p>
        </w:tc>
      </w:tr>
      <w:tr w:rsidR="00E1797F" w14:paraId="6EE833A2" w14:textId="77777777" w:rsidTr="009C4E44">
        <w:tc>
          <w:tcPr>
            <w:tcW w:w="959" w:type="dxa"/>
          </w:tcPr>
          <w:p w14:paraId="6EF80076" w14:textId="77777777" w:rsidR="00E1797F" w:rsidRDefault="00E1797F" w:rsidP="009C4E44">
            <w:r>
              <w:t>3.</w:t>
            </w:r>
          </w:p>
        </w:tc>
        <w:tc>
          <w:tcPr>
            <w:tcW w:w="7087" w:type="dxa"/>
          </w:tcPr>
          <w:p w14:paraId="3B369AC4" w14:textId="77777777" w:rsidR="00E1797F" w:rsidRDefault="00E1797F" w:rsidP="009C4E44">
            <w:r>
              <w:t>Pravidla etického chování zaměstnanců</w:t>
            </w:r>
          </w:p>
        </w:tc>
        <w:tc>
          <w:tcPr>
            <w:tcW w:w="1166" w:type="dxa"/>
          </w:tcPr>
          <w:p w14:paraId="38DC1A42" w14:textId="77777777" w:rsidR="00E1797F" w:rsidRDefault="00E1797F" w:rsidP="009C4E44">
            <w:r>
              <w:t>str. 1</w:t>
            </w:r>
          </w:p>
        </w:tc>
      </w:tr>
      <w:tr w:rsidR="00E1797F" w14:paraId="5211C109" w14:textId="77777777" w:rsidTr="009C4E44">
        <w:tc>
          <w:tcPr>
            <w:tcW w:w="959" w:type="dxa"/>
          </w:tcPr>
          <w:p w14:paraId="5D11D000" w14:textId="77777777" w:rsidR="00E1797F" w:rsidRDefault="00E1797F" w:rsidP="009C4E44">
            <w:r>
              <w:t>3.1.</w:t>
            </w:r>
          </w:p>
        </w:tc>
        <w:tc>
          <w:tcPr>
            <w:tcW w:w="7087" w:type="dxa"/>
          </w:tcPr>
          <w:p w14:paraId="0F657D79" w14:textId="77777777" w:rsidR="00E1797F" w:rsidRDefault="00E1797F" w:rsidP="009C4E44">
            <w:r>
              <w:t xml:space="preserve">        ve vztahu ke klientovi</w:t>
            </w:r>
          </w:p>
        </w:tc>
        <w:tc>
          <w:tcPr>
            <w:tcW w:w="1166" w:type="dxa"/>
          </w:tcPr>
          <w:p w14:paraId="438B4CE5" w14:textId="77777777" w:rsidR="00E1797F" w:rsidRDefault="00E1797F" w:rsidP="009C4E44">
            <w:r>
              <w:t xml:space="preserve">str. 1 </w:t>
            </w:r>
          </w:p>
        </w:tc>
      </w:tr>
      <w:tr w:rsidR="00E1797F" w14:paraId="5AA8B6B5" w14:textId="77777777" w:rsidTr="009C4E44">
        <w:tc>
          <w:tcPr>
            <w:tcW w:w="959" w:type="dxa"/>
          </w:tcPr>
          <w:p w14:paraId="0E2759ED" w14:textId="77777777" w:rsidR="00E1797F" w:rsidRDefault="00E1797F" w:rsidP="009C4E44">
            <w:r>
              <w:t>3.2.</w:t>
            </w:r>
          </w:p>
        </w:tc>
        <w:tc>
          <w:tcPr>
            <w:tcW w:w="7087" w:type="dxa"/>
          </w:tcPr>
          <w:p w14:paraId="16B1A2E8" w14:textId="77777777" w:rsidR="00E1797F" w:rsidRDefault="00E1797F" w:rsidP="009C4E44">
            <w:r>
              <w:t xml:space="preserve">        ve vztahu ke svým kolegům</w:t>
            </w:r>
          </w:p>
        </w:tc>
        <w:tc>
          <w:tcPr>
            <w:tcW w:w="1166" w:type="dxa"/>
          </w:tcPr>
          <w:p w14:paraId="37C34E89" w14:textId="77777777" w:rsidR="00E1797F" w:rsidRDefault="00E1797F" w:rsidP="009C4E44">
            <w:r>
              <w:t xml:space="preserve">str. 2 </w:t>
            </w:r>
          </w:p>
        </w:tc>
      </w:tr>
      <w:tr w:rsidR="00E1797F" w14:paraId="17E7E0A2" w14:textId="77777777" w:rsidTr="009C4E44">
        <w:tc>
          <w:tcPr>
            <w:tcW w:w="959" w:type="dxa"/>
          </w:tcPr>
          <w:p w14:paraId="15762EE6" w14:textId="77777777" w:rsidR="00E1797F" w:rsidRDefault="00E1797F" w:rsidP="009C4E44">
            <w:r>
              <w:t>3.3.</w:t>
            </w:r>
          </w:p>
        </w:tc>
        <w:tc>
          <w:tcPr>
            <w:tcW w:w="7087" w:type="dxa"/>
          </w:tcPr>
          <w:p w14:paraId="71F1EBAB" w14:textId="77777777" w:rsidR="00E1797F" w:rsidRDefault="00E1797F" w:rsidP="009C4E44">
            <w:r>
              <w:t xml:space="preserve">        ve vztahu ke svému zaměstnavateli</w:t>
            </w:r>
          </w:p>
        </w:tc>
        <w:tc>
          <w:tcPr>
            <w:tcW w:w="1166" w:type="dxa"/>
          </w:tcPr>
          <w:p w14:paraId="68EAEF36" w14:textId="77777777" w:rsidR="00E1797F" w:rsidRDefault="00E1797F" w:rsidP="009C4E44">
            <w:r>
              <w:t>str. 2</w:t>
            </w:r>
          </w:p>
        </w:tc>
      </w:tr>
      <w:tr w:rsidR="00E1797F" w14:paraId="61F317F5" w14:textId="77777777" w:rsidTr="009C4E44">
        <w:tc>
          <w:tcPr>
            <w:tcW w:w="959" w:type="dxa"/>
          </w:tcPr>
          <w:p w14:paraId="35A15D8D" w14:textId="77777777" w:rsidR="00E1797F" w:rsidRDefault="00E1797F" w:rsidP="009C4E44">
            <w:r>
              <w:t>3.4.</w:t>
            </w:r>
          </w:p>
        </w:tc>
        <w:tc>
          <w:tcPr>
            <w:tcW w:w="7087" w:type="dxa"/>
          </w:tcPr>
          <w:p w14:paraId="0A8EB4A1" w14:textId="77777777" w:rsidR="00E1797F" w:rsidRDefault="00E1797F" w:rsidP="009C4E44">
            <w:r>
              <w:t xml:space="preserve">        ve vztahu vůči společnosti</w:t>
            </w:r>
          </w:p>
        </w:tc>
        <w:tc>
          <w:tcPr>
            <w:tcW w:w="1166" w:type="dxa"/>
          </w:tcPr>
          <w:p w14:paraId="1FB44621" w14:textId="77777777" w:rsidR="00E1797F" w:rsidRDefault="00E1797F" w:rsidP="009C4E44">
            <w:r>
              <w:t xml:space="preserve">str. 2 </w:t>
            </w:r>
          </w:p>
        </w:tc>
      </w:tr>
      <w:tr w:rsidR="00E1797F" w14:paraId="44AE8DFD" w14:textId="77777777" w:rsidTr="009C4E44">
        <w:tc>
          <w:tcPr>
            <w:tcW w:w="959" w:type="dxa"/>
          </w:tcPr>
          <w:p w14:paraId="45EB0625" w14:textId="77777777" w:rsidR="00E1797F" w:rsidRDefault="00E1797F" w:rsidP="009C4E44">
            <w:r>
              <w:t>4.</w:t>
            </w:r>
          </w:p>
        </w:tc>
        <w:tc>
          <w:tcPr>
            <w:tcW w:w="7087" w:type="dxa"/>
          </w:tcPr>
          <w:p w14:paraId="645781BF" w14:textId="77777777" w:rsidR="00E1797F" w:rsidRDefault="00E1797F" w:rsidP="009C4E44">
            <w:r>
              <w:t>Závěrečná ustanovení</w:t>
            </w:r>
          </w:p>
        </w:tc>
        <w:tc>
          <w:tcPr>
            <w:tcW w:w="1166" w:type="dxa"/>
          </w:tcPr>
          <w:p w14:paraId="0C196118" w14:textId="77777777" w:rsidR="00E1797F" w:rsidRDefault="00E1797F" w:rsidP="009C4E44">
            <w:r>
              <w:t>str. 2</w:t>
            </w:r>
          </w:p>
        </w:tc>
      </w:tr>
      <w:tr w:rsidR="00A01273" w14:paraId="037E2602" w14:textId="77777777" w:rsidTr="009C4E44">
        <w:tc>
          <w:tcPr>
            <w:tcW w:w="959" w:type="dxa"/>
          </w:tcPr>
          <w:p w14:paraId="778A0C8E" w14:textId="77777777" w:rsidR="00A01273" w:rsidRDefault="00A01273" w:rsidP="009C4E44">
            <w:r>
              <w:t>5.</w:t>
            </w:r>
          </w:p>
        </w:tc>
        <w:tc>
          <w:tcPr>
            <w:tcW w:w="7087" w:type="dxa"/>
          </w:tcPr>
          <w:p w14:paraId="0610A823" w14:textId="77777777" w:rsidR="00A01273" w:rsidRDefault="00A01273" w:rsidP="009C4E44">
            <w:r>
              <w:t>Přehled změn</w:t>
            </w:r>
          </w:p>
        </w:tc>
        <w:tc>
          <w:tcPr>
            <w:tcW w:w="1166" w:type="dxa"/>
          </w:tcPr>
          <w:p w14:paraId="480F06A1" w14:textId="77777777" w:rsidR="00A01273" w:rsidRDefault="00A01273" w:rsidP="009C4E44">
            <w:r>
              <w:t>str. 4</w:t>
            </w:r>
          </w:p>
        </w:tc>
      </w:tr>
    </w:tbl>
    <w:p w14:paraId="1984D433" w14:textId="77777777" w:rsidR="00E1797F" w:rsidRDefault="00E1797F" w:rsidP="00E1797F">
      <w:pPr>
        <w:spacing w:after="0"/>
      </w:pPr>
    </w:p>
    <w:p w14:paraId="17CD6838" w14:textId="77777777" w:rsidR="00E235F3" w:rsidRDefault="00E235F3" w:rsidP="00E1797F">
      <w:pPr>
        <w:spacing w:after="0"/>
        <w:rPr>
          <w:b/>
        </w:rPr>
      </w:pPr>
      <w:r>
        <w:rPr>
          <w:b/>
        </w:rPr>
        <w:t>Dokument je určen:</w:t>
      </w:r>
    </w:p>
    <w:p w14:paraId="3E23EEF5" w14:textId="77777777" w:rsidR="00E235F3" w:rsidRDefault="00E235F3" w:rsidP="00E235F3">
      <w:pPr>
        <w:pStyle w:val="Odstavecseseznamem"/>
        <w:numPr>
          <w:ilvl w:val="0"/>
          <w:numId w:val="34"/>
        </w:numPr>
        <w:spacing w:after="0"/>
        <w:jc w:val="both"/>
        <w:rPr>
          <w:bCs/>
        </w:rPr>
      </w:pPr>
      <w:r>
        <w:rPr>
          <w:bCs/>
        </w:rPr>
        <w:t>Všem zaměstnancům Domova</w:t>
      </w:r>
    </w:p>
    <w:p w14:paraId="0392F2D7" w14:textId="77777777" w:rsidR="00E235F3" w:rsidRPr="00E235F3" w:rsidRDefault="00E235F3" w:rsidP="00E235F3">
      <w:pPr>
        <w:pStyle w:val="Odstavecseseznamem"/>
        <w:spacing w:after="0"/>
        <w:jc w:val="both"/>
        <w:rPr>
          <w:bCs/>
        </w:rPr>
      </w:pPr>
    </w:p>
    <w:p w14:paraId="377AE0AC" w14:textId="77777777" w:rsidR="00E1797F" w:rsidRDefault="00E1797F" w:rsidP="00E1797F">
      <w:pPr>
        <w:spacing w:after="0"/>
        <w:rPr>
          <w:b/>
        </w:rPr>
      </w:pPr>
      <w:r>
        <w:rPr>
          <w:b/>
        </w:rPr>
        <w:t>1. Ustanovení kodexu</w:t>
      </w:r>
    </w:p>
    <w:p w14:paraId="0009F3AA" w14:textId="77777777" w:rsidR="00E1797F" w:rsidRPr="00EB46F1" w:rsidRDefault="00E1797F" w:rsidP="00E1797F">
      <w:pPr>
        <w:spacing w:after="0"/>
        <w:rPr>
          <w:b/>
        </w:rPr>
      </w:pPr>
    </w:p>
    <w:p w14:paraId="18D577AF" w14:textId="77777777" w:rsidR="00E1797F" w:rsidRPr="00654B03" w:rsidRDefault="00E1797F" w:rsidP="00E1797F">
      <w:pPr>
        <w:spacing w:after="0"/>
        <w:jc w:val="both"/>
        <w:rPr>
          <w:rFonts w:eastAsia="Calibri" w:cs="Times New Roman"/>
        </w:rPr>
      </w:pPr>
      <w:r w:rsidRPr="00654B03">
        <w:rPr>
          <w:rFonts w:eastAsia="Calibri" w:cs="Times New Roman"/>
        </w:rPr>
        <w:t>Práce zaměstnanců Domova „SOKOLÍK“ je založena na hodnotách demokracie a lidských práv. Všichni zaměstnanci dbají na dodržování lidských práv u skupin i jednotlivců, tak jak jsou vyjádřeny v Chartě lidských práv Spojených národů, Všeobecné deklaraci lidských práv. Dále se řídí Ústavou a Listinou základních práv a svobod.</w:t>
      </w:r>
    </w:p>
    <w:p w14:paraId="505D2D85" w14:textId="77777777" w:rsidR="00E1797F" w:rsidRPr="00654B03" w:rsidRDefault="00E1797F" w:rsidP="00E179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A8309D" w14:textId="77777777" w:rsidR="00E1797F" w:rsidRDefault="00E1797F" w:rsidP="00E1797F">
      <w:pPr>
        <w:spacing w:after="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2. </w:t>
      </w:r>
      <w:r w:rsidRPr="00654B03">
        <w:rPr>
          <w:rFonts w:eastAsia="Calibri" w:cs="Times New Roman"/>
          <w:b/>
        </w:rPr>
        <w:t>Etické zásady</w:t>
      </w:r>
    </w:p>
    <w:p w14:paraId="4C5DAA83" w14:textId="77777777" w:rsidR="00E1797F" w:rsidRPr="00654B03" w:rsidRDefault="00E1797F" w:rsidP="00E1797F">
      <w:pPr>
        <w:spacing w:after="0"/>
        <w:jc w:val="both"/>
        <w:rPr>
          <w:rFonts w:eastAsia="Calibri" w:cs="Times New Roman"/>
        </w:rPr>
      </w:pPr>
    </w:p>
    <w:p w14:paraId="40633543" w14:textId="77777777" w:rsidR="00E1797F" w:rsidRPr="00654B03" w:rsidRDefault="00E1797F" w:rsidP="00E1797F">
      <w:pPr>
        <w:pStyle w:val="Odstavecseseznamem"/>
        <w:numPr>
          <w:ilvl w:val="0"/>
          <w:numId w:val="29"/>
        </w:numPr>
        <w:spacing w:after="0"/>
        <w:jc w:val="both"/>
        <w:rPr>
          <w:rFonts w:eastAsia="Calibri" w:cs="Times New Roman"/>
        </w:rPr>
      </w:pPr>
      <w:r w:rsidRPr="00654B03">
        <w:rPr>
          <w:rFonts w:eastAsia="Calibri" w:cs="Times New Roman"/>
        </w:rPr>
        <w:t xml:space="preserve">Zaměstnanec Domova „SOKOLÍK“ respektuje jedinečnost každého člověka bez ohledu na jeho původ, etnickou příslušnost, rasu či barvu pleti, věk, pohlaví, zdravotní stav, sexuální orientaci, ekonomickou situaci, náboženské a politické přesvědčení. </w:t>
      </w:r>
    </w:p>
    <w:p w14:paraId="38FF24BB" w14:textId="77777777" w:rsidR="00E1797F" w:rsidRPr="00654B03" w:rsidRDefault="00E1797F" w:rsidP="00E1797F">
      <w:pPr>
        <w:pStyle w:val="Odstavecseseznamem"/>
        <w:numPr>
          <w:ilvl w:val="0"/>
          <w:numId w:val="29"/>
        </w:numPr>
        <w:spacing w:after="0"/>
        <w:jc w:val="both"/>
        <w:rPr>
          <w:rFonts w:eastAsia="Calibri" w:cs="Times New Roman"/>
        </w:rPr>
      </w:pPr>
      <w:r w:rsidRPr="00654B03">
        <w:rPr>
          <w:rFonts w:eastAsia="Calibri" w:cs="Times New Roman"/>
        </w:rPr>
        <w:t>Zaměstnanec Domova respektuje právo každého klienta na seberealizaci v takové míře, aby současně nedocházelo k omezení stejného práva druhých klientů.</w:t>
      </w:r>
    </w:p>
    <w:p w14:paraId="2F30E829" w14:textId="77777777" w:rsidR="00E1797F" w:rsidRPr="00654B03" w:rsidRDefault="00E1797F" w:rsidP="00E1797F">
      <w:pPr>
        <w:pStyle w:val="Odstavecseseznamem"/>
        <w:numPr>
          <w:ilvl w:val="0"/>
          <w:numId w:val="29"/>
        </w:numPr>
        <w:spacing w:after="0"/>
        <w:jc w:val="both"/>
        <w:rPr>
          <w:rFonts w:eastAsia="Calibri" w:cs="Times New Roman"/>
        </w:rPr>
      </w:pPr>
      <w:r w:rsidRPr="00654B03">
        <w:rPr>
          <w:rFonts w:eastAsia="Calibri" w:cs="Times New Roman"/>
        </w:rPr>
        <w:t>Zaměstnanec Domova dává přednost profesionální odpovědnosti před svými soukromými zájmy. Služby v našem zařízení jsou poskytovány na co možné nejvyšší odborné úrovni.</w:t>
      </w:r>
    </w:p>
    <w:p w14:paraId="024738A7" w14:textId="77777777" w:rsidR="00E1797F" w:rsidRPr="00654B03" w:rsidRDefault="00E1797F" w:rsidP="00E1797F">
      <w:pPr>
        <w:pStyle w:val="Odstavecseseznamem"/>
        <w:numPr>
          <w:ilvl w:val="0"/>
          <w:numId w:val="29"/>
        </w:numPr>
        <w:spacing w:after="0"/>
        <w:jc w:val="both"/>
        <w:rPr>
          <w:rFonts w:eastAsia="Calibri" w:cs="Times New Roman"/>
        </w:rPr>
      </w:pPr>
      <w:r w:rsidRPr="00654B03">
        <w:rPr>
          <w:rFonts w:eastAsia="Calibri" w:cs="Times New Roman"/>
        </w:rPr>
        <w:t>Zaměstnanec Domova podporuje klienty svými znalostmi, dovednostmi a zkušenostmi při jejich rozvoji a při řešení jejich konfliktů či problémů.</w:t>
      </w:r>
    </w:p>
    <w:p w14:paraId="01550449" w14:textId="77777777" w:rsidR="00E1797F" w:rsidRPr="00654B03" w:rsidRDefault="00E1797F" w:rsidP="00E1797F">
      <w:pPr>
        <w:spacing w:after="0"/>
        <w:jc w:val="both"/>
        <w:rPr>
          <w:rFonts w:eastAsia="Calibri" w:cs="Times New Roman"/>
        </w:rPr>
      </w:pPr>
    </w:p>
    <w:p w14:paraId="35921F0B" w14:textId="77777777" w:rsidR="00E1797F" w:rsidRDefault="00E1797F" w:rsidP="00E1797F">
      <w:pPr>
        <w:spacing w:after="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3. </w:t>
      </w:r>
      <w:r w:rsidRPr="00654B03">
        <w:rPr>
          <w:rFonts w:eastAsia="Calibri" w:cs="Times New Roman"/>
          <w:b/>
        </w:rPr>
        <w:t xml:space="preserve">Pravidla etického chování zaměstnanců </w:t>
      </w:r>
    </w:p>
    <w:p w14:paraId="41BDAE26" w14:textId="77777777" w:rsidR="00E1797F" w:rsidRPr="00654B03" w:rsidRDefault="00E1797F" w:rsidP="00E1797F">
      <w:pPr>
        <w:spacing w:after="0"/>
        <w:jc w:val="both"/>
        <w:rPr>
          <w:rFonts w:eastAsia="Calibri" w:cs="Times New Roman"/>
        </w:rPr>
      </w:pPr>
    </w:p>
    <w:p w14:paraId="24CEC7A4" w14:textId="77777777" w:rsidR="00E1797F" w:rsidRPr="00654B03" w:rsidRDefault="00E1797F" w:rsidP="00E1797F">
      <w:pPr>
        <w:spacing w:after="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3.1. V</w:t>
      </w:r>
      <w:r w:rsidRPr="00654B03">
        <w:rPr>
          <w:rFonts w:eastAsia="Calibri" w:cs="Times New Roman"/>
          <w:b/>
        </w:rPr>
        <w:t>e vztahu ke klientovi:</w:t>
      </w:r>
    </w:p>
    <w:p w14:paraId="2BCD9E45" w14:textId="77777777" w:rsidR="00E1797F" w:rsidRPr="00654B03" w:rsidRDefault="00E1797F" w:rsidP="00E1797F">
      <w:pPr>
        <w:pStyle w:val="Odstavecseseznamem"/>
        <w:numPr>
          <w:ilvl w:val="0"/>
          <w:numId w:val="30"/>
        </w:numPr>
        <w:spacing w:after="0"/>
        <w:jc w:val="both"/>
        <w:rPr>
          <w:rFonts w:eastAsia="Calibri" w:cs="Times New Roman"/>
        </w:rPr>
      </w:pPr>
      <w:r w:rsidRPr="00654B03">
        <w:rPr>
          <w:rFonts w:eastAsia="Calibri" w:cs="Times New Roman"/>
        </w:rPr>
        <w:t xml:space="preserve">Pracovník vždy chrání soukromí klienta, respektuje důvěrnost informací. Osobní a citlivé údaje vyžaduje v rozsahu nezbytně nutném pro poskytování služby. Zaměstnanec Domova je </w:t>
      </w:r>
      <w:r w:rsidRPr="00654B03">
        <w:rPr>
          <w:rFonts w:eastAsia="Calibri" w:cs="Times New Roman"/>
        </w:rPr>
        <w:lastRenderedPageBreak/>
        <w:t>povinen dodržovat zásady mlčenlivosti o všech údajích týkajících se klientů Domova, a to jak navenek, tak i mezi zaměstnanci, kteří nejsou kompetentní znát tyto informace. Pracovník Domova nerozebírá též své osobní záležitosti ani záležitosti kolegů před klienty.</w:t>
      </w:r>
    </w:p>
    <w:p w14:paraId="0A3D7FAE" w14:textId="77777777" w:rsidR="00E1797F" w:rsidRPr="00654B03" w:rsidRDefault="00E1797F" w:rsidP="00E1797F">
      <w:pPr>
        <w:pStyle w:val="Odstavecseseznamem"/>
        <w:numPr>
          <w:ilvl w:val="0"/>
          <w:numId w:val="30"/>
        </w:numPr>
        <w:spacing w:after="0"/>
        <w:jc w:val="both"/>
        <w:rPr>
          <w:rFonts w:eastAsia="Calibri" w:cs="Times New Roman"/>
        </w:rPr>
      </w:pPr>
      <w:r w:rsidRPr="00654B03">
        <w:rPr>
          <w:rFonts w:eastAsia="Calibri" w:cs="Times New Roman"/>
        </w:rPr>
        <w:t xml:space="preserve">Při komunikaci s klientem zachovává pracovník profesionální </w:t>
      </w:r>
      <w:proofErr w:type="gramStart"/>
      <w:r w:rsidRPr="00654B03">
        <w:rPr>
          <w:rFonts w:eastAsia="Calibri" w:cs="Times New Roman"/>
        </w:rPr>
        <w:t>přístup - bez</w:t>
      </w:r>
      <w:proofErr w:type="gramEnd"/>
      <w:r w:rsidRPr="00654B03">
        <w:rPr>
          <w:rFonts w:eastAsia="Calibri" w:cs="Times New Roman"/>
        </w:rPr>
        <w:t xml:space="preserve"> souhlasu klienta ho neoslovuje familiárně, netyká mu (pouze po domluvě), nejedná arogantně,</w:t>
      </w:r>
      <w:r w:rsidRPr="00654B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4B03">
        <w:rPr>
          <w:rFonts w:eastAsia="Calibri" w:cs="Times New Roman"/>
        </w:rPr>
        <w:t xml:space="preserve">neignoruje ho, neponižuje, nemanipuluje s ním, nezastrašuje ho, nejedná s ním jako s malým dítětem, vyvaruje se projevů odporu a štítivosti. </w:t>
      </w:r>
    </w:p>
    <w:p w14:paraId="7457FC0B" w14:textId="77777777" w:rsidR="00E1797F" w:rsidRPr="00654B03" w:rsidRDefault="00E1797F" w:rsidP="00E1797F">
      <w:pPr>
        <w:pStyle w:val="Odstavecseseznamem"/>
        <w:numPr>
          <w:ilvl w:val="0"/>
          <w:numId w:val="30"/>
        </w:numPr>
        <w:spacing w:after="0"/>
        <w:jc w:val="both"/>
        <w:rPr>
          <w:rFonts w:eastAsia="Calibri" w:cs="Times New Roman"/>
        </w:rPr>
      </w:pPr>
      <w:r w:rsidRPr="00654B03">
        <w:rPr>
          <w:rFonts w:eastAsia="Calibri" w:cs="Times New Roman"/>
        </w:rPr>
        <w:t>Pracovník poskytuje klientovi jen nezbytně nutnou podporu, nevytváří uměle jeho závislost na zařízení.</w:t>
      </w:r>
    </w:p>
    <w:p w14:paraId="6E6D16EC" w14:textId="77777777" w:rsidR="00E1797F" w:rsidRPr="00654B03" w:rsidRDefault="00E1797F" w:rsidP="00E1797F">
      <w:pPr>
        <w:pStyle w:val="Odstavecseseznamem"/>
        <w:numPr>
          <w:ilvl w:val="0"/>
          <w:numId w:val="30"/>
        </w:numPr>
        <w:spacing w:after="0"/>
        <w:jc w:val="both"/>
        <w:rPr>
          <w:rFonts w:eastAsia="Calibri" w:cs="Times New Roman"/>
        </w:rPr>
      </w:pPr>
      <w:r w:rsidRPr="00654B03">
        <w:rPr>
          <w:rFonts w:eastAsia="Calibri" w:cs="Times New Roman"/>
        </w:rPr>
        <w:t>Zaměstnanec hledá možnosti, jak klientovi v co nejvyšší míře zachovat jeho původní vazby s okolním světem.</w:t>
      </w:r>
    </w:p>
    <w:p w14:paraId="6A154F59" w14:textId="77777777" w:rsidR="00E1797F" w:rsidRPr="00654B03" w:rsidRDefault="00E1797F" w:rsidP="00E1797F">
      <w:pPr>
        <w:pStyle w:val="Odstavecseseznamem"/>
        <w:numPr>
          <w:ilvl w:val="0"/>
          <w:numId w:val="30"/>
        </w:numPr>
        <w:spacing w:after="0"/>
        <w:jc w:val="both"/>
        <w:rPr>
          <w:rFonts w:eastAsia="Calibri" w:cs="Times New Roman"/>
        </w:rPr>
      </w:pPr>
      <w:r w:rsidRPr="00654B03">
        <w:rPr>
          <w:rFonts w:eastAsia="Calibri" w:cs="Times New Roman"/>
        </w:rPr>
        <w:t>Pracovník ponechává klientovi právo na přiměřené riziko – upozorní však klienta na všechny předvídatelné okolnosti, které mohou být pro klienta ohrožující.</w:t>
      </w:r>
    </w:p>
    <w:p w14:paraId="4E91EDA9" w14:textId="77777777" w:rsidR="00E1797F" w:rsidRPr="00654B03" w:rsidRDefault="00E1797F" w:rsidP="00E1797F">
      <w:pPr>
        <w:pStyle w:val="Odstavecseseznamem"/>
        <w:numPr>
          <w:ilvl w:val="0"/>
          <w:numId w:val="30"/>
        </w:numPr>
        <w:spacing w:after="0"/>
        <w:jc w:val="both"/>
        <w:rPr>
          <w:rFonts w:eastAsia="Calibri" w:cs="Times New Roman"/>
        </w:rPr>
      </w:pPr>
      <w:r w:rsidRPr="00654B03">
        <w:rPr>
          <w:rFonts w:eastAsia="Calibri" w:cs="Times New Roman"/>
        </w:rPr>
        <w:t>Pracovník klienta nelituje pro jeho postižení, nevyvolává milosrdenství, ale usiluje o minimální vliv klientova postižení na kvalitu jeho života.</w:t>
      </w:r>
    </w:p>
    <w:p w14:paraId="4F574E8D" w14:textId="77777777" w:rsidR="00E1797F" w:rsidRDefault="00E1797F" w:rsidP="00E1797F">
      <w:pPr>
        <w:pStyle w:val="Odstavecseseznamem"/>
        <w:numPr>
          <w:ilvl w:val="0"/>
          <w:numId w:val="30"/>
        </w:numPr>
        <w:spacing w:after="0"/>
        <w:jc w:val="both"/>
        <w:rPr>
          <w:rFonts w:eastAsia="Calibri" w:cs="Times New Roman"/>
        </w:rPr>
      </w:pPr>
      <w:r w:rsidRPr="00654B03">
        <w:rPr>
          <w:rFonts w:eastAsia="Calibri" w:cs="Times New Roman"/>
        </w:rPr>
        <w:t>Pracovník v rámci možností pružně přizpůsobuje poskytovanou službu klientovi, ne klienta službě, režimu zařízení či zaběhlým způsobům práce.</w:t>
      </w:r>
    </w:p>
    <w:p w14:paraId="636D4F1D" w14:textId="77777777" w:rsidR="00E1797F" w:rsidRPr="00654B03" w:rsidRDefault="00E1797F" w:rsidP="00E1797F">
      <w:pPr>
        <w:pStyle w:val="Odstavecseseznamem"/>
        <w:spacing w:after="0"/>
        <w:jc w:val="both"/>
        <w:rPr>
          <w:rFonts w:eastAsia="Calibri" w:cs="Times New Roman"/>
        </w:rPr>
      </w:pPr>
    </w:p>
    <w:p w14:paraId="7380E7D8" w14:textId="77777777" w:rsidR="00E1797F" w:rsidRPr="00654B03" w:rsidRDefault="00E1797F" w:rsidP="00E1797F">
      <w:pPr>
        <w:spacing w:after="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3.2. V</w:t>
      </w:r>
      <w:r w:rsidRPr="00654B03">
        <w:rPr>
          <w:rFonts w:eastAsia="Calibri" w:cs="Times New Roman"/>
          <w:b/>
        </w:rPr>
        <w:t>e vztahu ke svým kolegům:</w:t>
      </w:r>
    </w:p>
    <w:p w14:paraId="334B4148" w14:textId="77777777" w:rsidR="00E1797F" w:rsidRPr="00654B03" w:rsidRDefault="00E1797F" w:rsidP="00E1797F">
      <w:pPr>
        <w:pStyle w:val="Odstavecseseznamem"/>
        <w:numPr>
          <w:ilvl w:val="0"/>
          <w:numId w:val="31"/>
        </w:numPr>
        <w:spacing w:after="0"/>
        <w:jc w:val="both"/>
        <w:rPr>
          <w:rFonts w:eastAsia="Calibri" w:cs="Times New Roman"/>
        </w:rPr>
      </w:pPr>
      <w:r w:rsidRPr="00654B03">
        <w:rPr>
          <w:rFonts w:eastAsia="Calibri" w:cs="Times New Roman"/>
        </w:rPr>
        <w:t>Pracovník respektuje znalosti a dovednosti svých kolegů a ostatních odborných pracovníků.</w:t>
      </w:r>
    </w:p>
    <w:p w14:paraId="69142BB7" w14:textId="77777777" w:rsidR="00E1797F" w:rsidRPr="00654B03" w:rsidRDefault="00E1797F" w:rsidP="00E1797F">
      <w:pPr>
        <w:pStyle w:val="Odstavecseseznamem"/>
        <w:numPr>
          <w:ilvl w:val="0"/>
          <w:numId w:val="31"/>
        </w:numPr>
        <w:spacing w:after="0"/>
        <w:jc w:val="both"/>
        <w:rPr>
          <w:rFonts w:eastAsia="Calibri" w:cs="Times New Roman"/>
        </w:rPr>
      </w:pPr>
      <w:r w:rsidRPr="00654B03">
        <w:rPr>
          <w:rFonts w:eastAsia="Calibri" w:cs="Times New Roman"/>
        </w:rPr>
        <w:t>Pracovník respektuje názorové rozdíly a profesní dovednosti svých kolegů.</w:t>
      </w:r>
    </w:p>
    <w:p w14:paraId="45DDED09" w14:textId="77777777" w:rsidR="00E1797F" w:rsidRDefault="00E1797F" w:rsidP="00E1797F">
      <w:pPr>
        <w:pStyle w:val="Odstavecseseznamem"/>
        <w:numPr>
          <w:ilvl w:val="0"/>
          <w:numId w:val="31"/>
        </w:numPr>
        <w:spacing w:after="0"/>
        <w:jc w:val="both"/>
        <w:rPr>
          <w:rFonts w:eastAsia="Calibri" w:cs="Times New Roman"/>
        </w:rPr>
      </w:pPr>
      <w:r w:rsidRPr="00654B03">
        <w:rPr>
          <w:rFonts w:eastAsia="Calibri" w:cs="Times New Roman"/>
        </w:rPr>
        <w:t>Pracovník má nárok na kritické připomínky vůči spolupracovníkům, které však vyjadřuje na vhodném místě a vhodným způsobem (připomínka by měla směřovat k danému pracovníkovi nebo k nadřízenému). Nepřípustné je řešit tyto připomínky před klientem!</w:t>
      </w:r>
    </w:p>
    <w:p w14:paraId="6DDB5F23" w14:textId="77777777" w:rsidR="00E1797F" w:rsidRPr="00654B03" w:rsidRDefault="00E1797F" w:rsidP="00E1797F">
      <w:pPr>
        <w:pStyle w:val="Odstavecseseznamem"/>
        <w:spacing w:after="0"/>
        <w:jc w:val="both"/>
        <w:rPr>
          <w:rFonts w:eastAsia="Calibri" w:cs="Times New Roman"/>
        </w:rPr>
      </w:pPr>
    </w:p>
    <w:p w14:paraId="13DDBEFF" w14:textId="77777777" w:rsidR="00E1797F" w:rsidRPr="00654B03" w:rsidRDefault="00E1797F" w:rsidP="00E1797F">
      <w:pPr>
        <w:spacing w:after="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3.3. V</w:t>
      </w:r>
      <w:r w:rsidRPr="00654B03">
        <w:rPr>
          <w:rFonts w:eastAsia="Calibri" w:cs="Times New Roman"/>
          <w:b/>
        </w:rPr>
        <w:t>e vztahu ke svému zaměstnavateli:</w:t>
      </w:r>
    </w:p>
    <w:p w14:paraId="3CF50B16" w14:textId="77777777" w:rsidR="00E1797F" w:rsidRPr="00654B03" w:rsidRDefault="00E1797F" w:rsidP="00E1797F">
      <w:pPr>
        <w:pStyle w:val="Odstavecseseznamem"/>
        <w:numPr>
          <w:ilvl w:val="0"/>
          <w:numId w:val="32"/>
        </w:numPr>
        <w:spacing w:after="0"/>
        <w:jc w:val="both"/>
        <w:rPr>
          <w:rFonts w:eastAsia="Calibri" w:cs="Times New Roman"/>
        </w:rPr>
      </w:pPr>
      <w:r w:rsidRPr="00654B03">
        <w:rPr>
          <w:rFonts w:eastAsia="Calibri" w:cs="Times New Roman"/>
        </w:rPr>
        <w:t>Pracovník odpovědně plní své povinnosti vyplývající z pracovně-právního vztahu.</w:t>
      </w:r>
    </w:p>
    <w:p w14:paraId="1FB72BA7" w14:textId="77777777" w:rsidR="00E1797F" w:rsidRPr="00654B03" w:rsidRDefault="00E1797F" w:rsidP="00E1797F">
      <w:pPr>
        <w:pStyle w:val="Odstavecseseznamem"/>
        <w:numPr>
          <w:ilvl w:val="0"/>
          <w:numId w:val="32"/>
        </w:numPr>
        <w:spacing w:after="0"/>
        <w:jc w:val="both"/>
        <w:rPr>
          <w:rFonts w:eastAsia="Calibri" w:cs="Times New Roman"/>
        </w:rPr>
      </w:pPr>
      <w:r w:rsidRPr="00654B03">
        <w:rPr>
          <w:rFonts w:eastAsia="Calibri" w:cs="Times New Roman"/>
        </w:rPr>
        <w:t>Při jednání se svým nadřízeným vystupuje pracovník jako partner ve vzájemném respektu.</w:t>
      </w:r>
    </w:p>
    <w:p w14:paraId="51126548" w14:textId="77777777" w:rsidR="00E1797F" w:rsidRPr="00654B03" w:rsidRDefault="00E1797F" w:rsidP="00E1797F">
      <w:pPr>
        <w:pStyle w:val="Odstavecseseznamem"/>
        <w:numPr>
          <w:ilvl w:val="0"/>
          <w:numId w:val="32"/>
        </w:numPr>
        <w:spacing w:after="0"/>
        <w:jc w:val="both"/>
        <w:rPr>
          <w:rFonts w:eastAsia="Calibri" w:cs="Times New Roman"/>
        </w:rPr>
      </w:pPr>
      <w:r w:rsidRPr="00654B03">
        <w:rPr>
          <w:rFonts w:eastAsia="Calibri" w:cs="Times New Roman"/>
        </w:rPr>
        <w:t>Pracovník se snaží o zvyšování odborné úrovně, je zodpovědný za své soustavné celoživotní vzdělávání.</w:t>
      </w:r>
    </w:p>
    <w:p w14:paraId="49C45D2A" w14:textId="77777777" w:rsidR="00E1797F" w:rsidRDefault="00E1797F" w:rsidP="00E1797F">
      <w:pPr>
        <w:pStyle w:val="Odstavecseseznamem"/>
        <w:numPr>
          <w:ilvl w:val="0"/>
          <w:numId w:val="32"/>
        </w:numPr>
        <w:spacing w:after="0"/>
        <w:jc w:val="both"/>
        <w:rPr>
          <w:rFonts w:eastAsia="Calibri" w:cs="Times New Roman"/>
        </w:rPr>
      </w:pPr>
      <w:r w:rsidRPr="00654B03">
        <w:rPr>
          <w:rFonts w:eastAsia="Calibri" w:cs="Times New Roman"/>
        </w:rPr>
        <w:t>Pracovník je povinen respektovat příkazy nadřízených a řídit se vnitřními předpisy zařízení.</w:t>
      </w:r>
    </w:p>
    <w:p w14:paraId="0D36DE37" w14:textId="77777777" w:rsidR="00E1797F" w:rsidRPr="00654B03" w:rsidRDefault="00E1797F" w:rsidP="00E1797F">
      <w:pPr>
        <w:pStyle w:val="Odstavecseseznamem"/>
        <w:spacing w:after="0"/>
        <w:jc w:val="both"/>
        <w:rPr>
          <w:rFonts w:eastAsia="Calibri" w:cs="Times New Roman"/>
        </w:rPr>
      </w:pPr>
    </w:p>
    <w:p w14:paraId="0CF7A22D" w14:textId="77777777" w:rsidR="00E1797F" w:rsidRPr="00654B03" w:rsidRDefault="00E1797F" w:rsidP="00E1797F">
      <w:pPr>
        <w:spacing w:after="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3.4. V</w:t>
      </w:r>
      <w:r w:rsidRPr="00654B03">
        <w:rPr>
          <w:rFonts w:eastAsia="Calibri" w:cs="Times New Roman"/>
          <w:b/>
        </w:rPr>
        <w:t>e vztahu vůči společnosti:</w:t>
      </w:r>
    </w:p>
    <w:p w14:paraId="131542AF" w14:textId="77777777" w:rsidR="00E1797F" w:rsidRPr="00654B03" w:rsidRDefault="00E1797F" w:rsidP="00E1797F">
      <w:pPr>
        <w:pStyle w:val="Odstavecseseznamem"/>
        <w:numPr>
          <w:ilvl w:val="0"/>
          <w:numId w:val="33"/>
        </w:numPr>
        <w:spacing w:after="0"/>
        <w:jc w:val="both"/>
        <w:rPr>
          <w:rFonts w:eastAsia="Calibri" w:cs="Times New Roman"/>
        </w:rPr>
      </w:pPr>
      <w:r w:rsidRPr="00654B03">
        <w:rPr>
          <w:rFonts w:eastAsia="Calibri" w:cs="Times New Roman"/>
        </w:rPr>
        <w:t>Pracovník se snaží o posílení pozitivního přístupu veřejnosti k zařízení.</w:t>
      </w:r>
    </w:p>
    <w:p w14:paraId="31ABFF1A" w14:textId="77777777" w:rsidR="00E1797F" w:rsidRPr="00654B03" w:rsidRDefault="00E1797F" w:rsidP="00E1797F">
      <w:pPr>
        <w:pStyle w:val="Odstavecseseznamem"/>
        <w:numPr>
          <w:ilvl w:val="0"/>
          <w:numId w:val="33"/>
        </w:numPr>
        <w:spacing w:after="0"/>
        <w:jc w:val="both"/>
        <w:rPr>
          <w:rFonts w:eastAsia="Calibri" w:cs="Times New Roman"/>
        </w:rPr>
      </w:pPr>
      <w:r w:rsidRPr="00654B03">
        <w:rPr>
          <w:rFonts w:eastAsia="Calibri" w:cs="Times New Roman"/>
        </w:rPr>
        <w:t>Pracovník podporuje změnu postojů společnosti a odstraňování předsudků vůči klientům.</w:t>
      </w:r>
    </w:p>
    <w:p w14:paraId="2E6665E2" w14:textId="77777777" w:rsidR="00E1797F" w:rsidRDefault="00E1797F" w:rsidP="00E1797F">
      <w:pPr>
        <w:spacing w:after="0"/>
        <w:jc w:val="both"/>
        <w:rPr>
          <w:rFonts w:eastAsia="Calibri" w:cs="Times New Roman"/>
          <w:b/>
        </w:rPr>
      </w:pPr>
    </w:p>
    <w:p w14:paraId="295F55FC" w14:textId="77777777" w:rsidR="00E1797F" w:rsidRPr="00654B03" w:rsidRDefault="00E1797F" w:rsidP="00E1797F">
      <w:pPr>
        <w:spacing w:after="0"/>
        <w:jc w:val="both"/>
        <w:rPr>
          <w:rFonts w:eastAsia="Calibri" w:cs="Times New Roman"/>
          <w:b/>
        </w:rPr>
      </w:pPr>
      <w:r w:rsidRPr="00BB127E">
        <w:rPr>
          <w:rFonts w:eastAsia="Calibri" w:cs="Times New Roman"/>
          <w:b/>
        </w:rPr>
        <w:t xml:space="preserve">4. </w:t>
      </w:r>
      <w:r w:rsidRPr="00654B03">
        <w:rPr>
          <w:rFonts w:eastAsia="Calibri" w:cs="Times New Roman"/>
          <w:b/>
        </w:rPr>
        <w:t>Závěrečná ustanovení</w:t>
      </w:r>
    </w:p>
    <w:p w14:paraId="497277F1" w14:textId="77777777" w:rsidR="00E1797F" w:rsidRPr="00654B03" w:rsidRDefault="00E1797F" w:rsidP="00E1797F">
      <w:pPr>
        <w:spacing w:after="0"/>
        <w:jc w:val="both"/>
        <w:rPr>
          <w:rFonts w:eastAsia="Calibri" w:cs="Times New Roman"/>
        </w:rPr>
      </w:pPr>
    </w:p>
    <w:p w14:paraId="697DD388" w14:textId="2201571C" w:rsidR="00432055" w:rsidRPr="00BB127E" w:rsidRDefault="00E1797F" w:rsidP="00E1797F">
      <w:pPr>
        <w:spacing w:after="0"/>
        <w:jc w:val="both"/>
        <w:rPr>
          <w:rFonts w:eastAsia="Calibri" w:cs="Times New Roman"/>
        </w:rPr>
      </w:pPr>
      <w:r w:rsidRPr="00BB127E">
        <w:rPr>
          <w:rFonts w:eastAsia="Calibri" w:cs="Times New Roman"/>
        </w:rPr>
        <w:t>Tento etický kodex vychází především z Etického kodexu sociálních pracovníků ČR a Etického kodexu zdravotních sester. Všechny tyto kodexy jsou nedílnou součástí – standardu č. 9.</w:t>
      </w:r>
    </w:p>
    <w:p w14:paraId="373E4D02" w14:textId="77777777" w:rsidR="00E1797F" w:rsidRPr="00BB127E" w:rsidRDefault="00E1797F" w:rsidP="00E1797F">
      <w:pPr>
        <w:spacing w:after="0"/>
        <w:jc w:val="both"/>
        <w:rPr>
          <w:rFonts w:eastAsia="Calibri" w:cs="Times New Roman"/>
        </w:rPr>
      </w:pPr>
      <w:r w:rsidRPr="00BB127E">
        <w:rPr>
          <w:rFonts w:eastAsia="Calibri" w:cs="Times New Roman"/>
        </w:rPr>
        <w:t xml:space="preserve">Dodržování etických zásad formulovaných v tomto dokumentu, patří mezi základní povinnosti každého pracovníka Domova pro osoby se zdravotním postižením „SOKOLÍK“ v Sokolově, příspěvkové </w:t>
      </w:r>
      <w:r w:rsidRPr="00BB127E">
        <w:rPr>
          <w:rFonts w:eastAsia="Calibri" w:cs="Times New Roman"/>
        </w:rPr>
        <w:lastRenderedPageBreak/>
        <w:t xml:space="preserve">organizace. Nedodržování zásad formulovaných v Etickém kodexu pracovníka Domova „SOKOLÍK“ je neslučitelné s výkonem jakékoli profese tohoto zařízení. </w:t>
      </w:r>
    </w:p>
    <w:p w14:paraId="6C1D1A18" w14:textId="77777777" w:rsidR="00E1797F" w:rsidRPr="00BB127E" w:rsidRDefault="00E1797F" w:rsidP="00E1797F">
      <w:pPr>
        <w:jc w:val="both"/>
        <w:rPr>
          <w:rFonts w:eastAsia="Calibri" w:cs="Times New Roman"/>
        </w:rPr>
      </w:pPr>
      <w:r w:rsidRPr="00654B03">
        <w:rPr>
          <w:rFonts w:eastAsia="Calibri" w:cs="Times New Roman"/>
        </w:rPr>
        <w:t xml:space="preserve">S etickým kodexem budou seznámeni všichni pracovníci </w:t>
      </w:r>
      <w:r>
        <w:rPr>
          <w:rFonts w:eastAsia="Calibri" w:cs="Times New Roman"/>
        </w:rPr>
        <w:t xml:space="preserve">Domova „SOKOLÍK“. Tento </w:t>
      </w:r>
      <w:r w:rsidRPr="00654B03">
        <w:rPr>
          <w:rFonts w:eastAsia="Calibri" w:cs="Times New Roman"/>
        </w:rPr>
        <w:t xml:space="preserve">etický kodex bude vyvěšen na hlavní nástěnce, na všech odděleních a zveřejněn na </w:t>
      </w:r>
      <w:r>
        <w:rPr>
          <w:rFonts w:eastAsia="Calibri" w:cs="Times New Roman"/>
        </w:rPr>
        <w:t xml:space="preserve">webových stránkách </w:t>
      </w:r>
      <w:r w:rsidRPr="00654B03">
        <w:rPr>
          <w:rFonts w:eastAsia="Calibri" w:cs="Times New Roman"/>
          <w:color w:val="0000FF"/>
          <w:u w:val="single"/>
        </w:rPr>
        <w:t>www.sokolik-po.cz</w:t>
      </w:r>
    </w:p>
    <w:p w14:paraId="337EF8CA" w14:textId="7FCDC8AC" w:rsidR="00A01273" w:rsidRDefault="00432055" w:rsidP="00A01273">
      <w:pPr>
        <w:spacing w:after="0"/>
        <w:jc w:val="both"/>
        <w:rPr>
          <w:rFonts w:cstheme="minorHAnsi"/>
          <w:bCs/>
        </w:rPr>
      </w:pPr>
      <w:r w:rsidRPr="00432055">
        <w:rPr>
          <w:rFonts w:cstheme="minorHAnsi"/>
          <w:bCs/>
        </w:rPr>
        <w:t>Tato směrnice organizace zcela nahrazuje Směrnici personalistiky P2 ze dne 1. 8. 2019 je platná od 1. 7. 2020</w:t>
      </w:r>
      <w:r>
        <w:rPr>
          <w:rFonts w:cstheme="minorHAnsi"/>
          <w:bCs/>
        </w:rPr>
        <w:t>.</w:t>
      </w:r>
    </w:p>
    <w:p w14:paraId="14986699" w14:textId="35A4B5A7" w:rsidR="00432055" w:rsidRDefault="00432055" w:rsidP="00A01273">
      <w:pPr>
        <w:spacing w:after="0"/>
        <w:jc w:val="both"/>
        <w:rPr>
          <w:rFonts w:cstheme="minorHAnsi"/>
          <w:bCs/>
        </w:rPr>
      </w:pPr>
    </w:p>
    <w:p w14:paraId="0AD998BE" w14:textId="58C57907" w:rsidR="00432055" w:rsidRDefault="00432055" w:rsidP="00A01273">
      <w:pPr>
        <w:spacing w:after="0"/>
        <w:jc w:val="both"/>
        <w:rPr>
          <w:rFonts w:cstheme="minorHAnsi"/>
          <w:bCs/>
        </w:rPr>
      </w:pPr>
    </w:p>
    <w:p w14:paraId="2AC0F0BD" w14:textId="77777777" w:rsidR="00432055" w:rsidRDefault="00432055" w:rsidP="00A01273">
      <w:pPr>
        <w:spacing w:after="0"/>
        <w:jc w:val="both"/>
        <w:rPr>
          <w:rFonts w:cstheme="minorHAnsi"/>
          <w:bCs/>
        </w:rPr>
      </w:pPr>
    </w:p>
    <w:p w14:paraId="56BB4A03" w14:textId="77777777" w:rsidR="00432055" w:rsidRPr="00432055" w:rsidRDefault="00432055" w:rsidP="00A01273">
      <w:pPr>
        <w:spacing w:after="0"/>
        <w:jc w:val="both"/>
        <w:rPr>
          <w:rFonts w:cstheme="minorHAnsi"/>
          <w:bCs/>
        </w:rPr>
      </w:pPr>
    </w:p>
    <w:p w14:paraId="291B30C8" w14:textId="77777777" w:rsidR="00A01273" w:rsidRDefault="00A01273" w:rsidP="00A01273">
      <w:pPr>
        <w:spacing w:after="0"/>
        <w:jc w:val="right"/>
      </w:pPr>
      <w:r>
        <w:t xml:space="preserve">   Mgr. Petra </w:t>
      </w:r>
      <w:proofErr w:type="spellStart"/>
      <w:r>
        <w:t>Sekáčová</w:t>
      </w:r>
      <w:proofErr w:type="spellEnd"/>
    </w:p>
    <w:p w14:paraId="132B2281" w14:textId="77777777" w:rsidR="00A01273" w:rsidRDefault="00A01273" w:rsidP="00A01273">
      <w:pPr>
        <w:spacing w:after="0"/>
        <w:jc w:val="right"/>
      </w:pPr>
      <w:r>
        <w:t xml:space="preserve">                                                                                    </w:t>
      </w:r>
      <w:r>
        <w:tab/>
      </w:r>
      <w:r>
        <w:tab/>
        <w:t xml:space="preserve">   ředitelka</w:t>
      </w:r>
    </w:p>
    <w:p w14:paraId="78D76B07" w14:textId="77777777" w:rsidR="00A01273" w:rsidRPr="00AC241B" w:rsidRDefault="00A01273" w:rsidP="00A01273">
      <w:pPr>
        <w:spacing w:after="23" w:line="259" w:lineRule="auto"/>
        <w:jc w:val="right"/>
      </w:pPr>
      <w:r w:rsidRPr="00662265">
        <w:t xml:space="preserve">                                                                     DOZP „SOKOLÍK“ v Sokolově, </w:t>
      </w:r>
      <w:proofErr w:type="spellStart"/>
      <w:r w:rsidRPr="00662265">
        <w:t>p.o</w:t>
      </w:r>
      <w:proofErr w:type="spellEnd"/>
      <w:r w:rsidRPr="00662265">
        <w:t>.</w:t>
      </w:r>
    </w:p>
    <w:p w14:paraId="7B31E646" w14:textId="77777777" w:rsidR="00A01273" w:rsidRDefault="00A01273" w:rsidP="00A01273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445BF9A6" w14:textId="77777777" w:rsidR="00A01273" w:rsidRDefault="00A01273" w:rsidP="00A01273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178536A4" w14:textId="77777777" w:rsidR="00A01273" w:rsidRDefault="00A01273" w:rsidP="00A01273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6C8DE32E" w14:textId="77777777" w:rsidR="00A01273" w:rsidRDefault="00A01273" w:rsidP="00A01273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1A513EFE" w14:textId="77777777" w:rsidR="00A01273" w:rsidRDefault="00A01273" w:rsidP="00A01273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39EA63AD" w14:textId="77777777" w:rsidR="00A01273" w:rsidRDefault="00A01273" w:rsidP="00A01273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6FFEAFAC" w14:textId="77777777" w:rsidR="00A01273" w:rsidRDefault="00A01273" w:rsidP="00A01273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18A652CC" w14:textId="77777777" w:rsidR="00A01273" w:rsidRDefault="00A01273" w:rsidP="00A01273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3FC31295" w14:textId="77777777" w:rsidR="00A01273" w:rsidRDefault="00A01273" w:rsidP="00A01273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39ACB9FE" w14:textId="77777777" w:rsidR="00A01273" w:rsidRDefault="00A01273" w:rsidP="00A01273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32681346" w14:textId="77777777" w:rsidR="00A01273" w:rsidRDefault="00A01273" w:rsidP="00A01273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5DB841A4" w14:textId="77777777" w:rsidR="00A01273" w:rsidRDefault="00A01273" w:rsidP="00A01273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00BB08EC" w14:textId="77777777" w:rsidR="00A01273" w:rsidRDefault="00A01273" w:rsidP="00A01273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2251FF22" w14:textId="77777777" w:rsidR="00A01273" w:rsidRDefault="00A01273" w:rsidP="00A01273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3EB57413" w14:textId="77777777" w:rsidR="00A01273" w:rsidRDefault="00A01273" w:rsidP="00A01273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5232CF23" w14:textId="77777777" w:rsidR="00A01273" w:rsidRDefault="00A01273" w:rsidP="00A01273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024145CA" w14:textId="77777777" w:rsidR="00A01273" w:rsidRDefault="00A01273" w:rsidP="00A01273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1D1F0238" w14:textId="77777777" w:rsidR="00A01273" w:rsidRDefault="00A01273" w:rsidP="00A01273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49A4DBC9" w14:textId="77777777" w:rsidR="00A01273" w:rsidRDefault="00A01273" w:rsidP="00A01273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54909CC3" w14:textId="77777777" w:rsidR="00A01273" w:rsidRDefault="00A01273" w:rsidP="00A01273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4ADAD083" w14:textId="77777777" w:rsidR="00A01273" w:rsidRDefault="00A01273" w:rsidP="00A01273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477E0C1A" w14:textId="77777777" w:rsidR="00A01273" w:rsidRDefault="00A01273" w:rsidP="00A01273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49A32B78" w14:textId="77777777" w:rsidR="00A01273" w:rsidRDefault="00A01273" w:rsidP="00A01273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13C77543" w14:textId="77777777" w:rsidR="00A01273" w:rsidRDefault="00A01273" w:rsidP="00A01273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65EA3692" w14:textId="77777777" w:rsidR="00A01273" w:rsidRDefault="00A01273" w:rsidP="00A01273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653C77D2" w14:textId="77777777" w:rsidR="00A01273" w:rsidRDefault="00A01273" w:rsidP="00A01273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5BCDABFF" w14:textId="77777777" w:rsidR="00A01273" w:rsidRDefault="00A01273" w:rsidP="00A01273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7C4C4760" w14:textId="77777777" w:rsidR="00A01273" w:rsidRDefault="00A01273" w:rsidP="00A01273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155B23BD" w14:textId="77777777" w:rsidR="00A01273" w:rsidRDefault="00A01273" w:rsidP="00A01273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6476D8DC" w14:textId="77777777" w:rsidR="00A01273" w:rsidRDefault="00A01273" w:rsidP="00A01273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3E6A4989" w14:textId="77777777" w:rsidR="00A01273" w:rsidRDefault="00A01273" w:rsidP="00A01273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734C71DA" w14:textId="77777777" w:rsidR="00B027BC" w:rsidRDefault="00B027BC" w:rsidP="00A01273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00BC60A3" w14:textId="77777777" w:rsidR="00A01273" w:rsidRPr="00852A54" w:rsidRDefault="00A01273" w:rsidP="00A01273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5</w:t>
      </w:r>
      <w:r w:rsidRPr="00852A54">
        <w:rPr>
          <w:rFonts w:cstheme="minorHAnsi"/>
          <w:b/>
          <w:sz w:val="20"/>
          <w:szCs w:val="20"/>
        </w:rPr>
        <w:t>. Přehled změn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6410"/>
      </w:tblGrid>
      <w:tr w:rsidR="00A01273" w:rsidRPr="00852A54" w14:paraId="23A604BB" w14:textId="77777777" w:rsidTr="009C4E44">
        <w:tc>
          <w:tcPr>
            <w:tcW w:w="1384" w:type="dxa"/>
          </w:tcPr>
          <w:p w14:paraId="55D40D0E" w14:textId="77777777" w:rsidR="00A01273" w:rsidRPr="00852A54" w:rsidRDefault="00A01273" w:rsidP="009C4E4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52A54">
              <w:rPr>
                <w:rFonts w:cstheme="minorHAnsi"/>
                <w:b/>
                <w:sz w:val="20"/>
                <w:szCs w:val="20"/>
              </w:rPr>
              <w:t>Dokument:</w:t>
            </w:r>
          </w:p>
          <w:p w14:paraId="4305A2A3" w14:textId="77777777" w:rsidR="00A01273" w:rsidRPr="00852A54" w:rsidRDefault="00A01273" w:rsidP="009C4E4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28" w:type="dxa"/>
            <w:gridSpan w:val="2"/>
          </w:tcPr>
          <w:p w14:paraId="4A3D1045" w14:textId="77777777" w:rsidR="00A01273" w:rsidRPr="00475A95" w:rsidRDefault="00E235F3" w:rsidP="009C4E44">
            <w:pPr>
              <w:rPr>
                <w:b/>
              </w:rPr>
            </w:pPr>
            <w:r>
              <w:rPr>
                <w:b/>
              </w:rPr>
              <w:t xml:space="preserve">OS39 – </w:t>
            </w:r>
            <w:r w:rsidR="00A01273">
              <w:rPr>
                <w:b/>
              </w:rPr>
              <w:t>Etický kodex pracovníka Domova „SOKOLÍK“</w:t>
            </w:r>
          </w:p>
        </w:tc>
      </w:tr>
      <w:tr w:rsidR="00A01273" w:rsidRPr="00852A54" w14:paraId="38C48004" w14:textId="77777777" w:rsidTr="009C4E44">
        <w:tc>
          <w:tcPr>
            <w:tcW w:w="1384" w:type="dxa"/>
          </w:tcPr>
          <w:p w14:paraId="33102F5C" w14:textId="77777777" w:rsidR="00A01273" w:rsidRPr="00852A54" w:rsidRDefault="00A01273" w:rsidP="009C4E44">
            <w:pPr>
              <w:jc w:val="both"/>
              <w:rPr>
                <w:rFonts w:cstheme="minorHAnsi"/>
                <w:sz w:val="20"/>
                <w:szCs w:val="20"/>
              </w:rPr>
            </w:pPr>
            <w:r w:rsidRPr="00852A54">
              <w:rPr>
                <w:rFonts w:cstheme="minorHAnsi"/>
                <w:sz w:val="20"/>
                <w:szCs w:val="20"/>
              </w:rPr>
              <w:t>Datum</w:t>
            </w:r>
          </w:p>
          <w:p w14:paraId="0EF5A375" w14:textId="77777777" w:rsidR="00A01273" w:rsidRPr="00852A54" w:rsidRDefault="00A01273" w:rsidP="009C4E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8C7A7A" w14:textId="77777777" w:rsidR="00A01273" w:rsidRPr="00852A54" w:rsidRDefault="00A01273" w:rsidP="009C4E44">
            <w:pPr>
              <w:jc w:val="both"/>
              <w:rPr>
                <w:rFonts w:cstheme="minorHAnsi"/>
                <w:sz w:val="20"/>
                <w:szCs w:val="20"/>
              </w:rPr>
            </w:pPr>
            <w:r w:rsidRPr="00852A54">
              <w:rPr>
                <w:rFonts w:cstheme="minorHAnsi"/>
                <w:sz w:val="20"/>
                <w:szCs w:val="20"/>
              </w:rPr>
              <w:t>Kap./str.</w:t>
            </w:r>
          </w:p>
        </w:tc>
        <w:tc>
          <w:tcPr>
            <w:tcW w:w="6410" w:type="dxa"/>
          </w:tcPr>
          <w:p w14:paraId="28434BED" w14:textId="77777777" w:rsidR="00A01273" w:rsidRPr="00852A54" w:rsidRDefault="00A01273" w:rsidP="009C4E44">
            <w:pPr>
              <w:jc w:val="both"/>
              <w:rPr>
                <w:rFonts w:cstheme="minorHAnsi"/>
                <w:sz w:val="20"/>
                <w:szCs w:val="20"/>
              </w:rPr>
            </w:pPr>
            <w:r w:rsidRPr="00852A54">
              <w:rPr>
                <w:rFonts w:cstheme="minorHAnsi"/>
                <w:sz w:val="20"/>
                <w:szCs w:val="20"/>
              </w:rPr>
              <w:t>Popis změny</w:t>
            </w:r>
          </w:p>
        </w:tc>
      </w:tr>
      <w:tr w:rsidR="00A01273" w:rsidRPr="00852A54" w14:paraId="775B9858" w14:textId="77777777" w:rsidTr="009C4E44">
        <w:tc>
          <w:tcPr>
            <w:tcW w:w="1384" w:type="dxa"/>
          </w:tcPr>
          <w:p w14:paraId="656FF247" w14:textId="77777777" w:rsidR="00A01273" w:rsidRPr="00852A54" w:rsidRDefault="00E235F3" w:rsidP="009C4E4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1.7.2020</w:t>
            </w:r>
          </w:p>
          <w:p w14:paraId="12AE87A1" w14:textId="77777777" w:rsidR="00A01273" w:rsidRPr="00852A54" w:rsidRDefault="00A01273" w:rsidP="009C4E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95EC4D" w14:textId="77777777" w:rsidR="00A01273" w:rsidRPr="00852A54" w:rsidRDefault="00E235F3" w:rsidP="009C4E4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Strana 1.</w:t>
            </w:r>
          </w:p>
        </w:tc>
        <w:tc>
          <w:tcPr>
            <w:tcW w:w="6410" w:type="dxa"/>
          </w:tcPr>
          <w:p w14:paraId="2E972462" w14:textId="77777777" w:rsidR="00A01273" w:rsidRPr="00852A54" w:rsidRDefault="00E235F3" w:rsidP="009C4E4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 obsah doplněno, komu je dokument určen.</w:t>
            </w:r>
          </w:p>
        </w:tc>
      </w:tr>
      <w:tr w:rsidR="00A01273" w:rsidRPr="00852A54" w14:paraId="24088D76" w14:textId="77777777" w:rsidTr="009C4E44">
        <w:tc>
          <w:tcPr>
            <w:tcW w:w="1384" w:type="dxa"/>
          </w:tcPr>
          <w:p w14:paraId="0FF05285" w14:textId="7D88D325" w:rsidR="00A01273" w:rsidRPr="00852A54" w:rsidRDefault="00D5048B" w:rsidP="009C4E4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1.7.2020</w:t>
            </w:r>
          </w:p>
          <w:p w14:paraId="119A772F" w14:textId="77777777" w:rsidR="00A01273" w:rsidRPr="00852A54" w:rsidRDefault="00A01273" w:rsidP="009C4E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DB08C2" w14:textId="0C0156C4" w:rsidR="00A01273" w:rsidRPr="00852A54" w:rsidRDefault="00554B59" w:rsidP="009C4E4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D5048B">
              <w:rPr>
                <w:rFonts w:cstheme="minorHAnsi"/>
                <w:sz w:val="20"/>
                <w:szCs w:val="20"/>
              </w:rPr>
              <w:t>./3.</w:t>
            </w:r>
          </w:p>
        </w:tc>
        <w:tc>
          <w:tcPr>
            <w:tcW w:w="6410" w:type="dxa"/>
          </w:tcPr>
          <w:p w14:paraId="06EBEDA5" w14:textId="03FB4147" w:rsidR="00A01273" w:rsidRPr="00852A54" w:rsidRDefault="00D5048B" w:rsidP="009C4E4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Doplněno – </w:t>
            </w:r>
            <w:r w:rsidRPr="00D5048B">
              <w:rPr>
                <w:rFonts w:cstheme="minorHAnsi"/>
                <w:sz w:val="20"/>
                <w:szCs w:val="20"/>
              </w:rPr>
              <w:t>Tato směrnice organizace zcela nahrazuje Směrnici personalistiky P2 ze dne 1. 8. 2019 je platná od 1. 7. 2020</w:t>
            </w:r>
          </w:p>
        </w:tc>
      </w:tr>
      <w:tr w:rsidR="00A01273" w:rsidRPr="00852A54" w14:paraId="0783F52A" w14:textId="77777777" w:rsidTr="009C4E44">
        <w:tc>
          <w:tcPr>
            <w:tcW w:w="1384" w:type="dxa"/>
          </w:tcPr>
          <w:p w14:paraId="7727BC62" w14:textId="77777777" w:rsidR="00A01273" w:rsidRPr="00852A54" w:rsidRDefault="00A01273" w:rsidP="009C4E4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A72F79C" w14:textId="77777777" w:rsidR="00A01273" w:rsidRPr="00852A54" w:rsidRDefault="00A01273" w:rsidP="009C4E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91E6D3" w14:textId="77777777" w:rsidR="00A01273" w:rsidRPr="00852A54" w:rsidRDefault="00A01273" w:rsidP="009C4E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0" w:type="dxa"/>
          </w:tcPr>
          <w:p w14:paraId="73510D9B" w14:textId="77777777" w:rsidR="00A01273" w:rsidRPr="00852A54" w:rsidRDefault="00A01273" w:rsidP="009C4E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01273" w:rsidRPr="00852A54" w14:paraId="3ECD3098" w14:textId="77777777" w:rsidTr="009C4E44">
        <w:tc>
          <w:tcPr>
            <w:tcW w:w="1384" w:type="dxa"/>
          </w:tcPr>
          <w:p w14:paraId="6C60F77D" w14:textId="77777777" w:rsidR="00A01273" w:rsidRPr="00852A54" w:rsidRDefault="00A01273" w:rsidP="009C4E4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F036F31" w14:textId="77777777" w:rsidR="00A01273" w:rsidRPr="00852A54" w:rsidRDefault="00A01273" w:rsidP="009C4E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CDA383" w14:textId="77777777" w:rsidR="00A01273" w:rsidRPr="00852A54" w:rsidRDefault="00A01273" w:rsidP="009C4E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0" w:type="dxa"/>
          </w:tcPr>
          <w:p w14:paraId="6906A3F7" w14:textId="77777777" w:rsidR="00A01273" w:rsidRPr="00852A54" w:rsidRDefault="00A01273" w:rsidP="009C4E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01273" w:rsidRPr="00852A54" w14:paraId="6EF4F72D" w14:textId="77777777" w:rsidTr="009C4E44">
        <w:tc>
          <w:tcPr>
            <w:tcW w:w="1384" w:type="dxa"/>
          </w:tcPr>
          <w:p w14:paraId="60CE0657" w14:textId="77777777" w:rsidR="00A01273" w:rsidRPr="00852A54" w:rsidRDefault="00A01273" w:rsidP="009C4E4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AD6309D" w14:textId="77777777" w:rsidR="00A01273" w:rsidRPr="00852A54" w:rsidRDefault="00A01273" w:rsidP="009C4E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13DE49" w14:textId="77777777" w:rsidR="00A01273" w:rsidRPr="00852A54" w:rsidRDefault="00A01273" w:rsidP="009C4E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0" w:type="dxa"/>
          </w:tcPr>
          <w:p w14:paraId="23437BE6" w14:textId="77777777" w:rsidR="00A01273" w:rsidRPr="00852A54" w:rsidRDefault="00A01273" w:rsidP="009C4E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01273" w:rsidRPr="00852A54" w14:paraId="2647A939" w14:textId="77777777" w:rsidTr="009C4E44">
        <w:tc>
          <w:tcPr>
            <w:tcW w:w="1384" w:type="dxa"/>
          </w:tcPr>
          <w:p w14:paraId="46BB6445" w14:textId="77777777" w:rsidR="00A01273" w:rsidRPr="00852A54" w:rsidRDefault="00A01273" w:rsidP="009C4E4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028CB3" w14:textId="77777777" w:rsidR="00A01273" w:rsidRPr="00852A54" w:rsidRDefault="00A01273" w:rsidP="009C4E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DC7C80" w14:textId="77777777" w:rsidR="00A01273" w:rsidRPr="00852A54" w:rsidRDefault="00A01273" w:rsidP="009C4E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0" w:type="dxa"/>
          </w:tcPr>
          <w:p w14:paraId="3FA133A9" w14:textId="77777777" w:rsidR="00A01273" w:rsidRPr="00852A54" w:rsidRDefault="00A01273" w:rsidP="009C4E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01273" w:rsidRPr="00852A54" w14:paraId="2029754F" w14:textId="77777777" w:rsidTr="009C4E44">
        <w:tc>
          <w:tcPr>
            <w:tcW w:w="1384" w:type="dxa"/>
          </w:tcPr>
          <w:p w14:paraId="2633A67B" w14:textId="77777777" w:rsidR="00A01273" w:rsidRPr="00852A54" w:rsidRDefault="00A01273" w:rsidP="009C4E4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6868E0F" w14:textId="77777777" w:rsidR="00A01273" w:rsidRPr="00852A54" w:rsidRDefault="00A01273" w:rsidP="009C4E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0492F8" w14:textId="77777777" w:rsidR="00A01273" w:rsidRPr="00852A54" w:rsidRDefault="00A01273" w:rsidP="009C4E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0" w:type="dxa"/>
          </w:tcPr>
          <w:p w14:paraId="3186EC71" w14:textId="77777777" w:rsidR="00A01273" w:rsidRPr="00852A54" w:rsidRDefault="00A01273" w:rsidP="009C4E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01273" w:rsidRPr="00852A54" w14:paraId="738B796E" w14:textId="77777777" w:rsidTr="009C4E44">
        <w:tc>
          <w:tcPr>
            <w:tcW w:w="1384" w:type="dxa"/>
          </w:tcPr>
          <w:p w14:paraId="71860B66" w14:textId="77777777" w:rsidR="00A01273" w:rsidRPr="00852A54" w:rsidRDefault="00A01273" w:rsidP="009C4E4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E702EA2" w14:textId="77777777" w:rsidR="00A01273" w:rsidRPr="00852A54" w:rsidRDefault="00A01273" w:rsidP="009C4E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B9C9F3" w14:textId="77777777" w:rsidR="00A01273" w:rsidRPr="00852A54" w:rsidRDefault="00A01273" w:rsidP="009C4E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0" w:type="dxa"/>
          </w:tcPr>
          <w:p w14:paraId="22856BF6" w14:textId="77777777" w:rsidR="00A01273" w:rsidRPr="00852A54" w:rsidRDefault="00A01273" w:rsidP="009C4E4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01273" w14:paraId="521F347A" w14:textId="77777777" w:rsidTr="009C4E44">
        <w:tc>
          <w:tcPr>
            <w:tcW w:w="1384" w:type="dxa"/>
          </w:tcPr>
          <w:p w14:paraId="48BE7296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  <w:p w14:paraId="4D3EC79F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C7D0483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6323090D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</w:tc>
      </w:tr>
      <w:tr w:rsidR="00A01273" w14:paraId="7F0AC1CA" w14:textId="77777777" w:rsidTr="009C4E44">
        <w:tc>
          <w:tcPr>
            <w:tcW w:w="1384" w:type="dxa"/>
          </w:tcPr>
          <w:p w14:paraId="122D16B9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  <w:p w14:paraId="66CD67FC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11B11E6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368A9F37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</w:tc>
      </w:tr>
      <w:tr w:rsidR="00A01273" w14:paraId="0A6B76AC" w14:textId="77777777" w:rsidTr="009C4E44">
        <w:tc>
          <w:tcPr>
            <w:tcW w:w="1384" w:type="dxa"/>
          </w:tcPr>
          <w:p w14:paraId="5AB96728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  <w:p w14:paraId="15B73E47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1DCEDFB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03A274E7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</w:tc>
      </w:tr>
      <w:tr w:rsidR="00A01273" w14:paraId="2B7E40EB" w14:textId="77777777" w:rsidTr="009C4E44">
        <w:tc>
          <w:tcPr>
            <w:tcW w:w="1384" w:type="dxa"/>
          </w:tcPr>
          <w:p w14:paraId="57B4532A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  <w:p w14:paraId="3BE75251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44DC205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2619166E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</w:tc>
      </w:tr>
      <w:tr w:rsidR="00A01273" w14:paraId="2486395E" w14:textId="77777777" w:rsidTr="009C4E44">
        <w:tc>
          <w:tcPr>
            <w:tcW w:w="1384" w:type="dxa"/>
          </w:tcPr>
          <w:p w14:paraId="258D51BD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  <w:p w14:paraId="39857562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4FF51382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07FA3314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</w:tc>
      </w:tr>
      <w:tr w:rsidR="00A01273" w14:paraId="532BA35F" w14:textId="77777777" w:rsidTr="009C4E44">
        <w:tc>
          <w:tcPr>
            <w:tcW w:w="1384" w:type="dxa"/>
          </w:tcPr>
          <w:p w14:paraId="4C53A057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  <w:p w14:paraId="3F3B179A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59053B4C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38C0AFF9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</w:tc>
      </w:tr>
      <w:tr w:rsidR="00A01273" w14:paraId="174F96BD" w14:textId="77777777" w:rsidTr="009C4E44">
        <w:tc>
          <w:tcPr>
            <w:tcW w:w="1384" w:type="dxa"/>
          </w:tcPr>
          <w:p w14:paraId="4C274B07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  <w:p w14:paraId="1A762B61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426AE7ED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1A505813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</w:tc>
      </w:tr>
      <w:tr w:rsidR="00A01273" w14:paraId="3BFCC6E2" w14:textId="77777777" w:rsidTr="009C4E44">
        <w:tc>
          <w:tcPr>
            <w:tcW w:w="1384" w:type="dxa"/>
          </w:tcPr>
          <w:p w14:paraId="63568F39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  <w:p w14:paraId="0AC17140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A225B2C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5310864B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</w:tc>
      </w:tr>
      <w:tr w:rsidR="00A01273" w14:paraId="49EB4204" w14:textId="77777777" w:rsidTr="009C4E44">
        <w:tc>
          <w:tcPr>
            <w:tcW w:w="1384" w:type="dxa"/>
          </w:tcPr>
          <w:p w14:paraId="6B66AB8F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  <w:p w14:paraId="5CD07686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445FC9F9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29D42063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</w:tc>
      </w:tr>
      <w:tr w:rsidR="00A01273" w14:paraId="1D5407EF" w14:textId="77777777" w:rsidTr="009C4E44">
        <w:tc>
          <w:tcPr>
            <w:tcW w:w="1384" w:type="dxa"/>
          </w:tcPr>
          <w:p w14:paraId="61507B4D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  <w:p w14:paraId="67972FBB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E0F1551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13B18BFC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</w:tc>
      </w:tr>
      <w:tr w:rsidR="00A01273" w14:paraId="02527713" w14:textId="77777777" w:rsidTr="009C4E44">
        <w:tc>
          <w:tcPr>
            <w:tcW w:w="1384" w:type="dxa"/>
          </w:tcPr>
          <w:p w14:paraId="3BC116F1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  <w:p w14:paraId="799A0173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4369A2E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5DC5A4DC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</w:tc>
      </w:tr>
      <w:tr w:rsidR="00A01273" w14:paraId="46A0BA5A" w14:textId="77777777" w:rsidTr="009C4E44">
        <w:tc>
          <w:tcPr>
            <w:tcW w:w="1384" w:type="dxa"/>
          </w:tcPr>
          <w:p w14:paraId="30AEBDA3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  <w:p w14:paraId="3AADF6BA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EDF0640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0CFFA66F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</w:tc>
      </w:tr>
      <w:tr w:rsidR="00A01273" w14:paraId="3AF0D0A1" w14:textId="77777777" w:rsidTr="009C4E44">
        <w:tc>
          <w:tcPr>
            <w:tcW w:w="1384" w:type="dxa"/>
          </w:tcPr>
          <w:p w14:paraId="1F19FA38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  <w:p w14:paraId="42A102EC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5F9E3A3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</w:tc>
        <w:tc>
          <w:tcPr>
            <w:tcW w:w="6410" w:type="dxa"/>
          </w:tcPr>
          <w:p w14:paraId="4E9EBE21" w14:textId="77777777" w:rsidR="00A01273" w:rsidRDefault="00A01273" w:rsidP="009C4E44">
            <w:pPr>
              <w:jc w:val="both"/>
              <w:rPr>
                <w:rFonts w:cstheme="minorHAnsi"/>
              </w:rPr>
            </w:pPr>
          </w:p>
        </w:tc>
      </w:tr>
    </w:tbl>
    <w:p w14:paraId="438085C2" w14:textId="77777777" w:rsidR="00A01273" w:rsidRPr="004A37A0" w:rsidRDefault="00A01273" w:rsidP="00A01273"/>
    <w:p w14:paraId="34983214" w14:textId="77777777" w:rsidR="00E1797F" w:rsidRDefault="00E1797F" w:rsidP="00FB1371">
      <w:pPr>
        <w:spacing w:after="0"/>
      </w:pPr>
    </w:p>
    <w:sectPr w:rsidR="00E1797F" w:rsidSect="000717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48C6B" w14:textId="77777777" w:rsidR="004C5EF6" w:rsidRDefault="004C5EF6" w:rsidP="0051323D">
      <w:pPr>
        <w:spacing w:after="0" w:line="240" w:lineRule="auto"/>
      </w:pPr>
      <w:r>
        <w:separator/>
      </w:r>
    </w:p>
  </w:endnote>
  <w:endnote w:type="continuationSeparator" w:id="0">
    <w:p w14:paraId="3AFFA5BD" w14:textId="77777777" w:rsidR="004C5EF6" w:rsidRDefault="004C5EF6" w:rsidP="0051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431B2" w14:textId="36A2351F" w:rsidR="00C11846" w:rsidRPr="000944D0" w:rsidRDefault="00C11846" w:rsidP="00C11846">
    <w:pPr>
      <w:pStyle w:val="Zpat"/>
      <w:rPr>
        <w:i/>
        <w:sz w:val="20"/>
        <w:szCs w:val="20"/>
      </w:rPr>
    </w:pPr>
    <w:r w:rsidRPr="000944D0">
      <w:rPr>
        <w:i/>
        <w:sz w:val="20"/>
        <w:szCs w:val="20"/>
      </w:rPr>
      <w:t>Autor:</w:t>
    </w:r>
    <w:r w:rsidR="00B67118">
      <w:rPr>
        <w:i/>
        <w:sz w:val="20"/>
        <w:szCs w:val="20"/>
      </w:rPr>
      <w:t xml:space="preserve"> Bc. Lucie Volfová</w:t>
    </w:r>
    <w:r w:rsidRPr="000944D0">
      <w:rPr>
        <w:i/>
        <w:sz w:val="20"/>
        <w:szCs w:val="20"/>
      </w:rPr>
      <w:t xml:space="preserve">, garant dokumentu: Mgr. Petra </w:t>
    </w:r>
    <w:proofErr w:type="spellStart"/>
    <w:r w:rsidR="00852A54">
      <w:rPr>
        <w:i/>
        <w:sz w:val="20"/>
        <w:szCs w:val="20"/>
      </w:rPr>
      <w:t>Sekáčová</w:t>
    </w:r>
    <w:proofErr w:type="spellEnd"/>
    <w:r w:rsidRPr="000944D0">
      <w:rPr>
        <w:i/>
        <w:sz w:val="20"/>
        <w:szCs w:val="20"/>
      </w:rPr>
      <w:t>, datum poslední revize 1</w:t>
    </w:r>
    <w:r w:rsidR="00B95E82">
      <w:rPr>
        <w:i/>
        <w:sz w:val="20"/>
        <w:szCs w:val="20"/>
      </w:rPr>
      <w:t xml:space="preserve">. </w:t>
    </w:r>
    <w:r w:rsidR="00E235F3">
      <w:rPr>
        <w:i/>
        <w:sz w:val="20"/>
        <w:szCs w:val="20"/>
      </w:rPr>
      <w:t>7</w:t>
    </w:r>
    <w:r w:rsidR="00B95E82">
      <w:rPr>
        <w:i/>
        <w:sz w:val="20"/>
        <w:szCs w:val="20"/>
      </w:rPr>
      <w:t>. 20</w:t>
    </w:r>
    <w:r w:rsidR="00E235F3">
      <w:rPr>
        <w:i/>
        <w:sz w:val="20"/>
        <w:szCs w:val="20"/>
      </w:rPr>
      <w:t>20</w:t>
    </w:r>
  </w:p>
  <w:p w14:paraId="7C734FFA" w14:textId="77777777" w:rsidR="00A04D27" w:rsidRDefault="00A04D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40938" w14:textId="77777777" w:rsidR="004C5EF6" w:rsidRDefault="004C5EF6" w:rsidP="0051323D">
      <w:pPr>
        <w:spacing w:after="0" w:line="240" w:lineRule="auto"/>
      </w:pPr>
      <w:r>
        <w:separator/>
      </w:r>
    </w:p>
  </w:footnote>
  <w:footnote w:type="continuationSeparator" w:id="0">
    <w:p w14:paraId="4B0AD846" w14:textId="77777777" w:rsidR="004C5EF6" w:rsidRDefault="004C5EF6" w:rsidP="0051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/>
    <w:sdtContent>
      <w:p w14:paraId="664D8DEA" w14:textId="77777777" w:rsidR="00D91426" w:rsidRDefault="00D91426" w:rsidP="00D91426">
        <w:pPr>
          <w:pStyle w:val="Zhlav"/>
        </w:pPr>
        <w:r>
          <w:rPr>
            <w:noProof/>
            <w:lang w:eastAsia="cs-CZ"/>
          </w:rPr>
          <w:drawing>
            <wp:inline distT="0" distB="0" distL="0" distR="0" wp14:anchorId="21FDCB8A" wp14:editId="2076216F">
              <wp:extent cx="2258568" cy="536448"/>
              <wp:effectExtent l="0" t="0" r="0" b="0"/>
              <wp:docPr id="4" name="Obráze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ARVA_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58568" cy="536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Stránka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D19A5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D19A5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84A2D23" w14:textId="77777777" w:rsidR="00DA7CA8" w:rsidRPr="000717BF" w:rsidRDefault="00DA7C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6EAB"/>
    <w:multiLevelType w:val="hybridMultilevel"/>
    <w:tmpl w:val="B2167E0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226793"/>
    <w:multiLevelType w:val="hybridMultilevel"/>
    <w:tmpl w:val="AAEA453E"/>
    <w:lvl w:ilvl="0" w:tplc="6E424AB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41E0"/>
    <w:multiLevelType w:val="hybridMultilevel"/>
    <w:tmpl w:val="D1645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36722"/>
    <w:multiLevelType w:val="hybridMultilevel"/>
    <w:tmpl w:val="DB32B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31FE5"/>
    <w:multiLevelType w:val="hybridMultilevel"/>
    <w:tmpl w:val="BC9C2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F4F96"/>
    <w:multiLevelType w:val="hybridMultilevel"/>
    <w:tmpl w:val="E7BCC29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10D449C"/>
    <w:multiLevelType w:val="hybridMultilevel"/>
    <w:tmpl w:val="8E98FC7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D13155"/>
    <w:multiLevelType w:val="hybridMultilevel"/>
    <w:tmpl w:val="B3820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D7D49"/>
    <w:multiLevelType w:val="hybridMultilevel"/>
    <w:tmpl w:val="7C9E4F12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4352B5D"/>
    <w:multiLevelType w:val="hybridMultilevel"/>
    <w:tmpl w:val="A10E0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37EA2"/>
    <w:multiLevelType w:val="hybridMultilevel"/>
    <w:tmpl w:val="CD3C0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50226"/>
    <w:multiLevelType w:val="multilevel"/>
    <w:tmpl w:val="19343F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6F76DA"/>
    <w:multiLevelType w:val="hybridMultilevel"/>
    <w:tmpl w:val="D696F34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49E50DD"/>
    <w:multiLevelType w:val="multilevel"/>
    <w:tmpl w:val="D6B0C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91A612C"/>
    <w:multiLevelType w:val="hybridMultilevel"/>
    <w:tmpl w:val="22AEB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33C5C"/>
    <w:multiLevelType w:val="hybridMultilevel"/>
    <w:tmpl w:val="BD7E4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45EE6"/>
    <w:multiLevelType w:val="multilevel"/>
    <w:tmpl w:val="70DAE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0316591"/>
    <w:multiLevelType w:val="hybridMultilevel"/>
    <w:tmpl w:val="5F106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7382C"/>
    <w:multiLevelType w:val="hybridMultilevel"/>
    <w:tmpl w:val="745A3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A279F"/>
    <w:multiLevelType w:val="hybridMultilevel"/>
    <w:tmpl w:val="5D6C6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E3D0A"/>
    <w:multiLevelType w:val="hybridMultilevel"/>
    <w:tmpl w:val="DCA44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14BFC"/>
    <w:multiLevelType w:val="hybridMultilevel"/>
    <w:tmpl w:val="68DC1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337F0"/>
    <w:multiLevelType w:val="hybridMultilevel"/>
    <w:tmpl w:val="400C93C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73F5A7A"/>
    <w:multiLevelType w:val="hybridMultilevel"/>
    <w:tmpl w:val="FEA6E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35919"/>
    <w:multiLevelType w:val="hybridMultilevel"/>
    <w:tmpl w:val="CCC40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A72DD"/>
    <w:multiLevelType w:val="hybridMultilevel"/>
    <w:tmpl w:val="94CAB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75B92"/>
    <w:multiLevelType w:val="hybridMultilevel"/>
    <w:tmpl w:val="5BCAB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0086F"/>
    <w:multiLevelType w:val="hybridMultilevel"/>
    <w:tmpl w:val="951A9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A3CE3"/>
    <w:multiLevelType w:val="hybridMultilevel"/>
    <w:tmpl w:val="8DD0D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F1206"/>
    <w:multiLevelType w:val="hybridMultilevel"/>
    <w:tmpl w:val="3368A266"/>
    <w:lvl w:ilvl="0" w:tplc="44B43AA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F0F79"/>
    <w:multiLevelType w:val="hybridMultilevel"/>
    <w:tmpl w:val="40D0E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D5E81"/>
    <w:multiLevelType w:val="hybridMultilevel"/>
    <w:tmpl w:val="3716A50A"/>
    <w:lvl w:ilvl="0" w:tplc="84E83B4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D3780"/>
    <w:multiLevelType w:val="hybridMultilevel"/>
    <w:tmpl w:val="D3CAA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E369F"/>
    <w:multiLevelType w:val="hybridMultilevel"/>
    <w:tmpl w:val="41C0B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5"/>
  </w:num>
  <w:num w:numId="5">
    <w:abstractNumId w:val="22"/>
  </w:num>
  <w:num w:numId="6">
    <w:abstractNumId w:val="12"/>
  </w:num>
  <w:num w:numId="7">
    <w:abstractNumId w:val="21"/>
  </w:num>
  <w:num w:numId="8">
    <w:abstractNumId w:val="13"/>
  </w:num>
  <w:num w:numId="9">
    <w:abstractNumId w:val="24"/>
  </w:num>
  <w:num w:numId="10">
    <w:abstractNumId w:val="10"/>
  </w:num>
  <w:num w:numId="11">
    <w:abstractNumId w:val="14"/>
  </w:num>
  <w:num w:numId="12">
    <w:abstractNumId w:val="33"/>
  </w:num>
  <w:num w:numId="13">
    <w:abstractNumId w:val="32"/>
  </w:num>
  <w:num w:numId="14">
    <w:abstractNumId w:val="1"/>
  </w:num>
  <w:num w:numId="15">
    <w:abstractNumId w:val="31"/>
  </w:num>
  <w:num w:numId="16">
    <w:abstractNumId w:val="29"/>
  </w:num>
  <w:num w:numId="17">
    <w:abstractNumId w:val="20"/>
  </w:num>
  <w:num w:numId="18">
    <w:abstractNumId w:val="8"/>
  </w:num>
  <w:num w:numId="19">
    <w:abstractNumId w:val="26"/>
  </w:num>
  <w:num w:numId="20">
    <w:abstractNumId w:val="4"/>
  </w:num>
  <w:num w:numId="21">
    <w:abstractNumId w:val="3"/>
  </w:num>
  <w:num w:numId="22">
    <w:abstractNumId w:val="17"/>
  </w:num>
  <w:num w:numId="23">
    <w:abstractNumId w:val="6"/>
  </w:num>
  <w:num w:numId="24">
    <w:abstractNumId w:val="19"/>
  </w:num>
  <w:num w:numId="25">
    <w:abstractNumId w:val="25"/>
  </w:num>
  <w:num w:numId="26">
    <w:abstractNumId w:val="18"/>
  </w:num>
  <w:num w:numId="27">
    <w:abstractNumId w:val="9"/>
  </w:num>
  <w:num w:numId="28">
    <w:abstractNumId w:val="0"/>
  </w:num>
  <w:num w:numId="29">
    <w:abstractNumId w:val="23"/>
  </w:num>
  <w:num w:numId="30">
    <w:abstractNumId w:val="15"/>
  </w:num>
  <w:num w:numId="31">
    <w:abstractNumId w:val="28"/>
  </w:num>
  <w:num w:numId="32">
    <w:abstractNumId w:val="7"/>
  </w:num>
  <w:num w:numId="33">
    <w:abstractNumId w:val="3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977"/>
    <w:rsid w:val="00016B9B"/>
    <w:rsid w:val="00034BC5"/>
    <w:rsid w:val="000374E0"/>
    <w:rsid w:val="00063EE4"/>
    <w:rsid w:val="000717BF"/>
    <w:rsid w:val="00072883"/>
    <w:rsid w:val="00094734"/>
    <w:rsid w:val="000C6175"/>
    <w:rsid w:val="000D3B6D"/>
    <w:rsid w:val="000E7956"/>
    <w:rsid w:val="000F275C"/>
    <w:rsid w:val="00110EA8"/>
    <w:rsid w:val="00125D23"/>
    <w:rsid w:val="00156A14"/>
    <w:rsid w:val="00192A1F"/>
    <w:rsid w:val="001D12F1"/>
    <w:rsid w:val="001D3E11"/>
    <w:rsid w:val="001F18B7"/>
    <w:rsid w:val="00217CC9"/>
    <w:rsid w:val="0022345B"/>
    <w:rsid w:val="00224744"/>
    <w:rsid w:val="00226F93"/>
    <w:rsid w:val="002375AA"/>
    <w:rsid w:val="00253D0F"/>
    <w:rsid w:val="00263B84"/>
    <w:rsid w:val="0026446B"/>
    <w:rsid w:val="00284C9A"/>
    <w:rsid w:val="0029644F"/>
    <w:rsid w:val="002A47AB"/>
    <w:rsid w:val="002B4C86"/>
    <w:rsid w:val="002F2BE6"/>
    <w:rsid w:val="0030764A"/>
    <w:rsid w:val="0035067D"/>
    <w:rsid w:val="00367776"/>
    <w:rsid w:val="00367BC4"/>
    <w:rsid w:val="00375634"/>
    <w:rsid w:val="003A21B9"/>
    <w:rsid w:val="003B34A9"/>
    <w:rsid w:val="003B55CC"/>
    <w:rsid w:val="003D08E6"/>
    <w:rsid w:val="003D3F74"/>
    <w:rsid w:val="003E6E35"/>
    <w:rsid w:val="003E7416"/>
    <w:rsid w:val="00432055"/>
    <w:rsid w:val="0045273B"/>
    <w:rsid w:val="00463288"/>
    <w:rsid w:val="00475A95"/>
    <w:rsid w:val="004A1E1B"/>
    <w:rsid w:val="004A37A0"/>
    <w:rsid w:val="004A404B"/>
    <w:rsid w:val="004C0ABA"/>
    <w:rsid w:val="004C5EF6"/>
    <w:rsid w:val="004D3143"/>
    <w:rsid w:val="004F10B3"/>
    <w:rsid w:val="004F2335"/>
    <w:rsid w:val="0051323D"/>
    <w:rsid w:val="00527412"/>
    <w:rsid w:val="0054053C"/>
    <w:rsid w:val="00543A04"/>
    <w:rsid w:val="00554B59"/>
    <w:rsid w:val="00554E00"/>
    <w:rsid w:val="005648C5"/>
    <w:rsid w:val="00580FCC"/>
    <w:rsid w:val="00595D15"/>
    <w:rsid w:val="005C60D9"/>
    <w:rsid w:val="005F3A2A"/>
    <w:rsid w:val="00601A5C"/>
    <w:rsid w:val="0060387F"/>
    <w:rsid w:val="0062413C"/>
    <w:rsid w:val="006447A7"/>
    <w:rsid w:val="00664936"/>
    <w:rsid w:val="006840CB"/>
    <w:rsid w:val="00691690"/>
    <w:rsid w:val="006A2CA7"/>
    <w:rsid w:val="006A40E8"/>
    <w:rsid w:val="006B4217"/>
    <w:rsid w:val="006E1947"/>
    <w:rsid w:val="006E1FAB"/>
    <w:rsid w:val="006E3DA7"/>
    <w:rsid w:val="006F3C6F"/>
    <w:rsid w:val="006F57FC"/>
    <w:rsid w:val="00702DB0"/>
    <w:rsid w:val="007366B9"/>
    <w:rsid w:val="00743216"/>
    <w:rsid w:val="00743FA2"/>
    <w:rsid w:val="00750DF3"/>
    <w:rsid w:val="007564B3"/>
    <w:rsid w:val="007A1FAD"/>
    <w:rsid w:val="007A6057"/>
    <w:rsid w:val="00852A54"/>
    <w:rsid w:val="00855B76"/>
    <w:rsid w:val="008A046C"/>
    <w:rsid w:val="008C2798"/>
    <w:rsid w:val="00910E37"/>
    <w:rsid w:val="00913CFA"/>
    <w:rsid w:val="009154C9"/>
    <w:rsid w:val="00925E2D"/>
    <w:rsid w:val="009A0F8A"/>
    <w:rsid w:val="009B463D"/>
    <w:rsid w:val="00A01273"/>
    <w:rsid w:val="00A01C6E"/>
    <w:rsid w:val="00A04D27"/>
    <w:rsid w:val="00A622C7"/>
    <w:rsid w:val="00A66152"/>
    <w:rsid w:val="00A715A5"/>
    <w:rsid w:val="00A7257C"/>
    <w:rsid w:val="00AB0895"/>
    <w:rsid w:val="00AB6174"/>
    <w:rsid w:val="00AC241B"/>
    <w:rsid w:val="00AF7476"/>
    <w:rsid w:val="00B027BC"/>
    <w:rsid w:val="00B2134C"/>
    <w:rsid w:val="00B22202"/>
    <w:rsid w:val="00B67118"/>
    <w:rsid w:val="00B82709"/>
    <w:rsid w:val="00B95E82"/>
    <w:rsid w:val="00C01B7E"/>
    <w:rsid w:val="00C11846"/>
    <w:rsid w:val="00C17839"/>
    <w:rsid w:val="00C60940"/>
    <w:rsid w:val="00C62605"/>
    <w:rsid w:val="00C722B9"/>
    <w:rsid w:val="00CA79A4"/>
    <w:rsid w:val="00CB5692"/>
    <w:rsid w:val="00CC27F9"/>
    <w:rsid w:val="00CD19A5"/>
    <w:rsid w:val="00D5048B"/>
    <w:rsid w:val="00D6281D"/>
    <w:rsid w:val="00D85187"/>
    <w:rsid w:val="00D91426"/>
    <w:rsid w:val="00DA013C"/>
    <w:rsid w:val="00DA7CA8"/>
    <w:rsid w:val="00DC18D9"/>
    <w:rsid w:val="00DD5745"/>
    <w:rsid w:val="00DE44A8"/>
    <w:rsid w:val="00DE6BA1"/>
    <w:rsid w:val="00DF7661"/>
    <w:rsid w:val="00E043EA"/>
    <w:rsid w:val="00E0589F"/>
    <w:rsid w:val="00E128CC"/>
    <w:rsid w:val="00E152E6"/>
    <w:rsid w:val="00E1797F"/>
    <w:rsid w:val="00E21977"/>
    <w:rsid w:val="00E235F3"/>
    <w:rsid w:val="00E573F2"/>
    <w:rsid w:val="00EE4EE5"/>
    <w:rsid w:val="00F03029"/>
    <w:rsid w:val="00F2331F"/>
    <w:rsid w:val="00F47341"/>
    <w:rsid w:val="00F564FF"/>
    <w:rsid w:val="00F93757"/>
    <w:rsid w:val="00FA4AEA"/>
    <w:rsid w:val="00FB1371"/>
    <w:rsid w:val="00FB638B"/>
    <w:rsid w:val="00FE0771"/>
    <w:rsid w:val="00F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1E028"/>
  <w15:docId w15:val="{49BBEEC8-CC5D-4AFD-8E6D-FAD15152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46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3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323D"/>
  </w:style>
  <w:style w:type="paragraph" w:styleId="Zpat">
    <w:name w:val="footer"/>
    <w:basedOn w:val="Normln"/>
    <w:link w:val="ZpatChar"/>
    <w:uiPriority w:val="99"/>
    <w:unhideWhenUsed/>
    <w:rsid w:val="00513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23D"/>
  </w:style>
  <w:style w:type="paragraph" w:styleId="Textbubliny">
    <w:name w:val="Balloon Text"/>
    <w:basedOn w:val="Normln"/>
    <w:link w:val="TextbublinyChar"/>
    <w:uiPriority w:val="99"/>
    <w:semiHidden/>
    <w:unhideWhenUsed/>
    <w:rsid w:val="0051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2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07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72883"/>
    <w:pPr>
      <w:ind w:left="720"/>
      <w:contextualSpacing/>
    </w:pPr>
  </w:style>
  <w:style w:type="table" w:customStyle="1" w:styleId="TableGrid">
    <w:name w:val="TableGrid"/>
    <w:rsid w:val="00852A54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F96EB-9947-43F4-B599-CCBB63C9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4</Pages>
  <Words>808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Guzaničová</dc:creator>
  <cp:keywords/>
  <dc:description/>
  <cp:lastModifiedBy>Petra Blažková</cp:lastModifiedBy>
  <cp:revision>60</cp:revision>
  <cp:lastPrinted>2020-07-08T11:18:00Z</cp:lastPrinted>
  <dcterms:created xsi:type="dcterms:W3CDTF">2018-06-12T08:24:00Z</dcterms:created>
  <dcterms:modified xsi:type="dcterms:W3CDTF">2020-07-08T11:18:00Z</dcterms:modified>
</cp:coreProperties>
</file>